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24" w:rsidRDefault="00836D24" w:rsidP="00836D24">
      <w:pPr>
        <w:pStyle w:val="a5"/>
        <w:spacing w:before="0" w:beforeAutospacing="0" w:after="0" w:afterAutospacing="0"/>
        <w:jc w:val="center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АДМИНИСТРАЦИ</w:t>
      </w:r>
      <w:r w:rsidR="00E65B01">
        <w:rPr>
          <w:b/>
          <w:bCs/>
          <w:color w:val="052635"/>
          <w:sz w:val="28"/>
          <w:szCs w:val="28"/>
        </w:rPr>
        <w:t>Я</w:t>
      </w:r>
      <w:r>
        <w:rPr>
          <w:b/>
          <w:bCs/>
          <w:color w:val="052635"/>
          <w:sz w:val="28"/>
          <w:szCs w:val="28"/>
        </w:rPr>
        <w:t xml:space="preserve"> МУНИЦИПАЛЬНОГО ОБРАЗОВАНИЯ </w:t>
      </w:r>
    </w:p>
    <w:p w:rsidR="00836D24" w:rsidRDefault="00836D24" w:rsidP="00836D24">
      <w:pPr>
        <w:pStyle w:val="a5"/>
        <w:spacing w:before="0" w:beforeAutospacing="0" w:after="0" w:afterAutospacing="0"/>
        <w:jc w:val="center"/>
        <w:rPr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ВОЛОВСКИЙ РАЙОН</w:t>
      </w:r>
    </w:p>
    <w:p w:rsidR="00836D24" w:rsidRDefault="00836D24" w:rsidP="00836D24">
      <w:pPr>
        <w:pStyle w:val="a5"/>
        <w:spacing w:before="0" w:beforeAutospacing="0" w:after="0" w:afterAutospacing="0"/>
        <w:jc w:val="center"/>
        <w:rPr>
          <w:color w:val="052635"/>
          <w:sz w:val="28"/>
          <w:szCs w:val="28"/>
        </w:rPr>
      </w:pPr>
    </w:p>
    <w:p w:rsidR="00836D24" w:rsidRDefault="00E65B01" w:rsidP="00836D24">
      <w:pPr>
        <w:pStyle w:val="a5"/>
        <w:jc w:val="center"/>
        <w:rPr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ПОСТАНОВЛЕНИЕ</w:t>
      </w:r>
      <w:r w:rsidR="00836D24">
        <w:rPr>
          <w:b/>
          <w:bCs/>
          <w:color w:val="052635"/>
          <w:sz w:val="28"/>
          <w:szCs w:val="28"/>
        </w:rPr>
        <w:t xml:space="preserve"> </w:t>
      </w:r>
    </w:p>
    <w:p w:rsidR="00CA1C49" w:rsidRDefault="00CA1C49">
      <w:pPr>
        <w:pStyle w:val="Style4"/>
        <w:widowControl/>
        <w:spacing w:line="240" w:lineRule="exact"/>
        <w:ind w:left="691" w:firstLine="0"/>
        <w:jc w:val="left"/>
        <w:rPr>
          <w:sz w:val="20"/>
          <w:szCs w:val="20"/>
        </w:rPr>
      </w:pPr>
    </w:p>
    <w:p w:rsidR="00CA1C49" w:rsidRPr="00AB5A2C" w:rsidRDefault="00CA1C49" w:rsidP="00836D24">
      <w:pPr>
        <w:pStyle w:val="Style4"/>
        <w:widowControl/>
        <w:tabs>
          <w:tab w:val="left" w:pos="3168"/>
        </w:tabs>
        <w:spacing w:line="240" w:lineRule="auto"/>
        <w:ind w:firstLine="0"/>
        <w:jc w:val="left"/>
        <w:rPr>
          <w:rStyle w:val="FontStyle55"/>
          <w:b/>
          <w:spacing w:val="20"/>
          <w:sz w:val="28"/>
          <w:szCs w:val="28"/>
        </w:rPr>
      </w:pPr>
      <w:r w:rsidRPr="00AB5A2C">
        <w:rPr>
          <w:rStyle w:val="FontStyle55"/>
          <w:b/>
          <w:sz w:val="28"/>
          <w:szCs w:val="28"/>
        </w:rPr>
        <w:t xml:space="preserve">от </w:t>
      </w:r>
      <w:r w:rsidR="0073710E">
        <w:rPr>
          <w:rStyle w:val="FontStyle55"/>
          <w:b/>
          <w:sz w:val="28"/>
          <w:szCs w:val="28"/>
        </w:rPr>
        <w:t>01.07.2013</w:t>
      </w:r>
      <w:r w:rsidR="00836D24" w:rsidRPr="00AB5A2C">
        <w:rPr>
          <w:rStyle w:val="FontStyle55"/>
          <w:b/>
          <w:spacing w:val="20"/>
          <w:sz w:val="28"/>
          <w:szCs w:val="28"/>
        </w:rPr>
        <w:t xml:space="preserve"> </w:t>
      </w:r>
      <w:r w:rsidRPr="00AB5A2C">
        <w:rPr>
          <w:rStyle w:val="FontStyle55"/>
          <w:b/>
          <w:sz w:val="28"/>
          <w:szCs w:val="28"/>
        </w:rPr>
        <w:t xml:space="preserve">№ </w:t>
      </w:r>
      <w:r w:rsidR="0073710E">
        <w:rPr>
          <w:rStyle w:val="FontStyle55"/>
          <w:b/>
          <w:sz w:val="28"/>
          <w:szCs w:val="28"/>
        </w:rPr>
        <w:t>471</w:t>
      </w:r>
      <w:bookmarkStart w:id="0" w:name="_GoBack"/>
      <w:bookmarkEnd w:id="0"/>
    </w:p>
    <w:p w:rsidR="00CA1C49" w:rsidRDefault="00CA1C49">
      <w:pPr>
        <w:pStyle w:val="Style3"/>
        <w:widowControl/>
        <w:spacing w:line="240" w:lineRule="exact"/>
        <w:rPr>
          <w:sz w:val="20"/>
          <w:szCs w:val="20"/>
        </w:rPr>
      </w:pPr>
    </w:p>
    <w:p w:rsidR="00E65B01" w:rsidRPr="00AB5A2C" w:rsidRDefault="00836D24" w:rsidP="00AB5A2C">
      <w:pPr>
        <w:pStyle w:val="Style3"/>
        <w:widowControl/>
        <w:spacing w:line="240" w:lineRule="auto"/>
        <w:rPr>
          <w:rStyle w:val="FontStyle54"/>
          <w:sz w:val="28"/>
          <w:szCs w:val="28"/>
        </w:rPr>
      </w:pPr>
      <w:r w:rsidRPr="00AB5A2C">
        <w:rPr>
          <w:rStyle w:val="FontStyle54"/>
          <w:sz w:val="28"/>
          <w:szCs w:val="28"/>
        </w:rPr>
        <w:t>Об утверждении Плана мероприятий</w:t>
      </w:r>
      <w:r w:rsidR="00CA1C49" w:rsidRPr="00AB5A2C">
        <w:rPr>
          <w:rStyle w:val="FontStyle54"/>
          <w:sz w:val="28"/>
          <w:szCs w:val="28"/>
        </w:rPr>
        <w:t xml:space="preserve"> («дорожной карты»)</w:t>
      </w:r>
    </w:p>
    <w:p w:rsidR="00E65B01" w:rsidRPr="00AB5A2C" w:rsidRDefault="00CA1C49" w:rsidP="00AB5A2C">
      <w:pPr>
        <w:pStyle w:val="Style3"/>
        <w:widowControl/>
        <w:spacing w:line="240" w:lineRule="auto"/>
        <w:rPr>
          <w:rStyle w:val="FontStyle54"/>
          <w:sz w:val="28"/>
          <w:szCs w:val="28"/>
        </w:rPr>
      </w:pPr>
      <w:r w:rsidRPr="00AB5A2C">
        <w:rPr>
          <w:rStyle w:val="FontStyle54"/>
          <w:sz w:val="28"/>
          <w:szCs w:val="28"/>
        </w:rPr>
        <w:t xml:space="preserve"> «Изменения в отраслях социальной сферы, направленные на повышение эффективности образования </w:t>
      </w:r>
    </w:p>
    <w:p w:rsidR="00CA1C49" w:rsidRPr="00AB5A2C" w:rsidRDefault="00CA1C49" w:rsidP="00AB5A2C">
      <w:pPr>
        <w:pStyle w:val="Style3"/>
        <w:widowControl/>
        <w:spacing w:line="240" w:lineRule="auto"/>
        <w:rPr>
          <w:rStyle w:val="FontStyle54"/>
          <w:sz w:val="28"/>
          <w:szCs w:val="28"/>
        </w:rPr>
      </w:pPr>
      <w:r w:rsidRPr="00AB5A2C">
        <w:rPr>
          <w:rStyle w:val="FontStyle54"/>
          <w:sz w:val="28"/>
          <w:szCs w:val="28"/>
        </w:rPr>
        <w:t xml:space="preserve">в </w:t>
      </w:r>
      <w:r w:rsidR="00836D24" w:rsidRPr="00AB5A2C">
        <w:rPr>
          <w:rStyle w:val="FontStyle54"/>
          <w:sz w:val="28"/>
          <w:szCs w:val="28"/>
        </w:rPr>
        <w:t>муниципальном образовании Воловский район</w:t>
      </w:r>
      <w:r w:rsidR="00DE54FA" w:rsidRPr="00AB5A2C">
        <w:rPr>
          <w:rStyle w:val="FontStyle54"/>
          <w:sz w:val="28"/>
          <w:szCs w:val="28"/>
        </w:rPr>
        <w:t>»</w:t>
      </w:r>
    </w:p>
    <w:p w:rsidR="00CA1C49" w:rsidRDefault="00CA1C49">
      <w:pPr>
        <w:pStyle w:val="Style4"/>
        <w:widowControl/>
        <w:spacing w:line="240" w:lineRule="exact"/>
        <w:rPr>
          <w:sz w:val="20"/>
          <w:szCs w:val="20"/>
        </w:rPr>
      </w:pPr>
    </w:p>
    <w:p w:rsidR="00CA1C49" w:rsidRDefault="00CA1C49">
      <w:pPr>
        <w:pStyle w:val="Style4"/>
        <w:widowControl/>
        <w:spacing w:before="115" w:line="336" w:lineRule="exact"/>
        <w:rPr>
          <w:rStyle w:val="FontStyle55"/>
        </w:rPr>
      </w:pPr>
      <w:proofErr w:type="gramStart"/>
      <w:r>
        <w:rPr>
          <w:rStyle w:val="FontStyle55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политики»,</w:t>
      </w:r>
      <w:r w:rsidR="00D5770B">
        <w:rPr>
          <w:rStyle w:val="FontStyle55"/>
        </w:rPr>
        <w:t xml:space="preserve"> в соответствии с</w:t>
      </w:r>
      <w:r>
        <w:rPr>
          <w:rStyle w:val="FontStyle55"/>
        </w:rPr>
        <w:t xml:space="preserve"> распоряжени</w:t>
      </w:r>
      <w:r w:rsidR="00D5770B">
        <w:rPr>
          <w:rStyle w:val="FontStyle55"/>
        </w:rPr>
        <w:t>ем</w:t>
      </w:r>
      <w:r>
        <w:rPr>
          <w:rStyle w:val="FontStyle55"/>
        </w:rPr>
        <w:t xml:space="preserve"> Правительства Российской Федерации от 30 декабря 2012 года № 2620-р</w:t>
      </w:r>
      <w:r w:rsidR="00D5770B">
        <w:rPr>
          <w:rStyle w:val="FontStyle55"/>
        </w:rPr>
        <w:t xml:space="preserve"> «</w:t>
      </w:r>
      <w:r w:rsidR="00D5770B" w:rsidRPr="00D5770B">
        <w:rPr>
          <w:rStyle w:val="FontStyle54"/>
          <w:b w:val="0"/>
          <w:sz w:val="28"/>
          <w:szCs w:val="28"/>
        </w:rPr>
        <w:t>Изменения в отраслях социальной сферы, направленные на повышение эффективности образования</w:t>
      </w:r>
      <w:r w:rsidR="00D5770B">
        <w:rPr>
          <w:rStyle w:val="FontStyle55"/>
        </w:rPr>
        <w:t xml:space="preserve"> и науки»</w:t>
      </w:r>
      <w:r>
        <w:rPr>
          <w:rStyle w:val="FontStyle55"/>
        </w:rPr>
        <w:t xml:space="preserve">, </w:t>
      </w:r>
      <w:r w:rsidR="00D5770B">
        <w:rPr>
          <w:rStyle w:val="FontStyle55"/>
        </w:rPr>
        <w:t>на основании статьи 35 Устава муниципального образования Воловский район администрация муниципального образования Воловский район ПОСТАНОВЛЯЕТ</w:t>
      </w:r>
      <w:r>
        <w:rPr>
          <w:rStyle w:val="FontStyle55"/>
        </w:rPr>
        <w:t>:</w:t>
      </w:r>
      <w:proofErr w:type="gramEnd"/>
    </w:p>
    <w:p w:rsidR="00CA1C49" w:rsidRDefault="00CA1C49" w:rsidP="00CA1C49">
      <w:pPr>
        <w:pStyle w:val="Style5"/>
        <w:widowControl/>
        <w:numPr>
          <w:ilvl w:val="0"/>
          <w:numId w:val="1"/>
        </w:numPr>
        <w:tabs>
          <w:tab w:val="left" w:pos="989"/>
        </w:tabs>
        <w:spacing w:before="10" w:line="336" w:lineRule="exact"/>
        <w:rPr>
          <w:rStyle w:val="FontStyle55"/>
        </w:rPr>
      </w:pPr>
      <w:r>
        <w:rPr>
          <w:rStyle w:val="FontStyle55"/>
        </w:rPr>
        <w:t xml:space="preserve">Утвердить План мероприятий («дорожную карту») «Изменения в отраслях социальной сферы, направленные на повышение эффективности образования в </w:t>
      </w:r>
      <w:r w:rsidR="00DE54FA">
        <w:rPr>
          <w:rStyle w:val="FontStyle55"/>
        </w:rPr>
        <w:t>муниципальном образовании Воловский район</w:t>
      </w:r>
      <w:r>
        <w:rPr>
          <w:rStyle w:val="FontStyle55"/>
        </w:rPr>
        <w:t xml:space="preserve">» (далее - дорожная карта изменений </w:t>
      </w:r>
      <w:r w:rsidRPr="00DE54FA">
        <w:rPr>
          <w:rStyle w:val="FontStyle54"/>
          <w:b w:val="0"/>
        </w:rPr>
        <w:t>в</w:t>
      </w:r>
      <w:r>
        <w:rPr>
          <w:rStyle w:val="FontStyle54"/>
        </w:rPr>
        <w:t xml:space="preserve"> </w:t>
      </w:r>
      <w:r w:rsidR="00DE54FA">
        <w:rPr>
          <w:rStyle w:val="FontStyle55"/>
        </w:rPr>
        <w:t>сфере образования) (приложение</w:t>
      </w:r>
      <w:r>
        <w:rPr>
          <w:rStyle w:val="FontStyle55"/>
        </w:rPr>
        <w:t>).</w:t>
      </w:r>
    </w:p>
    <w:p w:rsidR="00CA1C49" w:rsidRDefault="00D5770B" w:rsidP="00CA1C49">
      <w:pPr>
        <w:pStyle w:val="Style5"/>
        <w:widowControl/>
        <w:numPr>
          <w:ilvl w:val="0"/>
          <w:numId w:val="1"/>
        </w:numPr>
        <w:tabs>
          <w:tab w:val="left" w:pos="989"/>
        </w:tabs>
        <w:spacing w:line="336" w:lineRule="exact"/>
        <w:rPr>
          <w:rStyle w:val="FontStyle55"/>
        </w:rPr>
      </w:pPr>
      <w:r>
        <w:rPr>
          <w:rStyle w:val="FontStyle55"/>
        </w:rPr>
        <w:t>К</w:t>
      </w:r>
      <w:r w:rsidR="00DE54FA">
        <w:rPr>
          <w:rStyle w:val="FontStyle55"/>
        </w:rPr>
        <w:t>омитет</w:t>
      </w:r>
      <w:r>
        <w:rPr>
          <w:rStyle w:val="FontStyle55"/>
        </w:rPr>
        <w:t>у</w:t>
      </w:r>
      <w:r w:rsidR="00DE54FA">
        <w:rPr>
          <w:rStyle w:val="FontStyle55"/>
        </w:rPr>
        <w:t xml:space="preserve"> образования администрации </w:t>
      </w:r>
      <w:r>
        <w:rPr>
          <w:rStyle w:val="FontStyle55"/>
        </w:rPr>
        <w:t>муниципального образования Воловский район (Тришина Н.В.)</w:t>
      </w:r>
      <w:r w:rsidR="00CA1C49">
        <w:rPr>
          <w:rStyle w:val="FontStyle55"/>
        </w:rPr>
        <w:t xml:space="preserve"> </w:t>
      </w:r>
      <w:r>
        <w:rPr>
          <w:rStyle w:val="FontStyle55"/>
        </w:rPr>
        <w:t>до 5 числа месяца, следующего за отчетным полугодием</w:t>
      </w:r>
      <w:r w:rsidR="00D44837">
        <w:rPr>
          <w:rStyle w:val="FontStyle55"/>
        </w:rPr>
        <w:t xml:space="preserve">, предоставлять заместителю главы администрации муниципального образования Воловский район </w:t>
      </w:r>
      <w:proofErr w:type="spellStart"/>
      <w:r w:rsidR="00D44837">
        <w:rPr>
          <w:rStyle w:val="FontStyle55"/>
        </w:rPr>
        <w:t>Пантюшину</w:t>
      </w:r>
      <w:proofErr w:type="spellEnd"/>
      <w:r w:rsidR="00D44837">
        <w:rPr>
          <w:rStyle w:val="FontStyle55"/>
        </w:rPr>
        <w:t xml:space="preserve"> Н.Н. информацию о ходе реализации плана.</w:t>
      </w:r>
    </w:p>
    <w:p w:rsidR="00D44837" w:rsidRDefault="00D44837" w:rsidP="00CA1C49">
      <w:pPr>
        <w:pStyle w:val="Style5"/>
        <w:widowControl/>
        <w:numPr>
          <w:ilvl w:val="0"/>
          <w:numId w:val="1"/>
        </w:numPr>
        <w:tabs>
          <w:tab w:val="left" w:pos="989"/>
        </w:tabs>
        <w:spacing w:line="336" w:lineRule="exact"/>
        <w:rPr>
          <w:rStyle w:val="FontStyle55"/>
        </w:rPr>
      </w:pPr>
      <w:r>
        <w:rPr>
          <w:rStyle w:val="FontStyle55"/>
        </w:rPr>
        <w:t>Финансовому управлению (Фомичёв С.А.) совместно с комитетом образования (Тришина Н.В.) при подготовке проекта бюджета муниципального образования Воловский район на очередной финансовый год и плановый период учитывать мероприятия, предусмотренные планом.</w:t>
      </w:r>
    </w:p>
    <w:p w:rsidR="00D44837" w:rsidRDefault="00CA1C49" w:rsidP="00CA1C49">
      <w:pPr>
        <w:pStyle w:val="Style5"/>
        <w:widowControl/>
        <w:numPr>
          <w:ilvl w:val="0"/>
          <w:numId w:val="1"/>
        </w:numPr>
        <w:tabs>
          <w:tab w:val="left" w:pos="989"/>
        </w:tabs>
        <w:spacing w:line="336" w:lineRule="exact"/>
        <w:ind w:left="701" w:firstLine="0"/>
        <w:jc w:val="left"/>
        <w:rPr>
          <w:rStyle w:val="FontStyle55"/>
        </w:rPr>
      </w:pPr>
      <w:proofErr w:type="gramStart"/>
      <w:r>
        <w:rPr>
          <w:rStyle w:val="FontStyle55"/>
        </w:rPr>
        <w:t>Контроль за</w:t>
      </w:r>
      <w:proofErr w:type="gramEnd"/>
      <w:r>
        <w:rPr>
          <w:rStyle w:val="FontStyle55"/>
        </w:rPr>
        <w:t xml:space="preserve"> выполнением распоряжения возложить на </w:t>
      </w:r>
      <w:r w:rsidR="00D44837">
        <w:rPr>
          <w:rStyle w:val="FontStyle55"/>
        </w:rPr>
        <w:t xml:space="preserve">заместителя главы администрации муниципального образования Воловский район </w:t>
      </w:r>
      <w:proofErr w:type="spellStart"/>
      <w:r w:rsidR="00D44837">
        <w:rPr>
          <w:rStyle w:val="FontStyle55"/>
        </w:rPr>
        <w:t>Пантюшина</w:t>
      </w:r>
      <w:proofErr w:type="spellEnd"/>
      <w:r w:rsidR="00D44837">
        <w:rPr>
          <w:rStyle w:val="FontStyle55"/>
        </w:rPr>
        <w:t xml:space="preserve"> Н.Н.</w:t>
      </w:r>
    </w:p>
    <w:p w:rsidR="00CA1C49" w:rsidRDefault="00D44837" w:rsidP="00CA1C49">
      <w:pPr>
        <w:pStyle w:val="Style5"/>
        <w:widowControl/>
        <w:numPr>
          <w:ilvl w:val="0"/>
          <w:numId w:val="1"/>
        </w:numPr>
        <w:tabs>
          <w:tab w:val="left" w:pos="989"/>
        </w:tabs>
        <w:spacing w:line="336" w:lineRule="exact"/>
        <w:ind w:left="701" w:firstLine="0"/>
        <w:jc w:val="left"/>
        <w:rPr>
          <w:rStyle w:val="FontStyle55"/>
        </w:rPr>
      </w:pPr>
      <w:r>
        <w:rPr>
          <w:rStyle w:val="FontStyle55"/>
        </w:rPr>
        <w:t>Постановление</w:t>
      </w:r>
      <w:r w:rsidR="00CA1C49">
        <w:rPr>
          <w:rStyle w:val="FontStyle55"/>
        </w:rPr>
        <w:t xml:space="preserve"> вступает </w:t>
      </w:r>
      <w:r w:rsidR="00DE54FA">
        <w:rPr>
          <w:rStyle w:val="FontStyle55"/>
        </w:rPr>
        <w:t>в</w:t>
      </w:r>
      <w:r w:rsidR="00CA1C49">
        <w:rPr>
          <w:rStyle w:val="FontStyle62"/>
        </w:rPr>
        <w:t xml:space="preserve"> </w:t>
      </w:r>
      <w:r w:rsidR="00CA1C49">
        <w:rPr>
          <w:rStyle w:val="FontStyle55"/>
        </w:rPr>
        <w:t>силу со дня подписания.</w:t>
      </w:r>
    </w:p>
    <w:p w:rsidR="00DE54FA" w:rsidRDefault="00DE54FA" w:rsidP="00DE54FA">
      <w:pPr>
        <w:pStyle w:val="Style5"/>
        <w:widowControl/>
        <w:tabs>
          <w:tab w:val="left" w:pos="989"/>
        </w:tabs>
        <w:spacing w:line="336" w:lineRule="exact"/>
        <w:jc w:val="left"/>
        <w:rPr>
          <w:rStyle w:val="FontStyle55"/>
        </w:rPr>
      </w:pPr>
    </w:p>
    <w:p w:rsidR="00DE54FA" w:rsidRDefault="00DE54FA" w:rsidP="00DE54FA">
      <w:pPr>
        <w:pStyle w:val="Style5"/>
        <w:widowControl/>
        <w:tabs>
          <w:tab w:val="left" w:pos="989"/>
        </w:tabs>
        <w:spacing w:line="336" w:lineRule="exact"/>
        <w:jc w:val="left"/>
        <w:rPr>
          <w:rStyle w:val="FontStyle55"/>
        </w:rPr>
      </w:pPr>
    </w:p>
    <w:p w:rsidR="00DE54FA" w:rsidRDefault="00DE54FA" w:rsidP="00DE54FA">
      <w:pPr>
        <w:pStyle w:val="Style5"/>
        <w:widowControl/>
        <w:tabs>
          <w:tab w:val="left" w:pos="989"/>
        </w:tabs>
        <w:spacing w:line="336" w:lineRule="exact"/>
        <w:jc w:val="left"/>
        <w:rPr>
          <w:rStyle w:val="FontStyle55"/>
        </w:rPr>
      </w:pPr>
    </w:p>
    <w:p w:rsidR="00CA1C49" w:rsidRPr="00D44837" w:rsidRDefault="00D44837" w:rsidP="00DE54FA">
      <w:pPr>
        <w:pStyle w:val="Style5"/>
        <w:widowControl/>
        <w:tabs>
          <w:tab w:val="left" w:pos="989"/>
        </w:tabs>
        <w:spacing w:line="336" w:lineRule="exact"/>
        <w:jc w:val="left"/>
        <w:rPr>
          <w:rStyle w:val="FontStyle55"/>
          <w:b/>
          <w:sz w:val="28"/>
          <w:szCs w:val="28"/>
        </w:rPr>
      </w:pPr>
      <w:r w:rsidRPr="00D44837">
        <w:rPr>
          <w:rStyle w:val="FontStyle55"/>
          <w:b/>
          <w:sz w:val="28"/>
          <w:szCs w:val="28"/>
        </w:rPr>
        <w:t>Глава администрации</w:t>
      </w:r>
    </w:p>
    <w:p w:rsidR="00D44837" w:rsidRPr="00D44837" w:rsidRDefault="00D44837" w:rsidP="00D44837">
      <w:pPr>
        <w:pStyle w:val="Style5"/>
        <w:widowControl/>
        <w:tabs>
          <w:tab w:val="left" w:pos="989"/>
        </w:tabs>
        <w:spacing w:line="336" w:lineRule="exact"/>
        <w:ind w:firstLine="0"/>
        <w:jc w:val="left"/>
        <w:rPr>
          <w:rStyle w:val="FontStyle55"/>
          <w:b/>
          <w:sz w:val="28"/>
          <w:szCs w:val="28"/>
        </w:rPr>
      </w:pPr>
      <w:r>
        <w:rPr>
          <w:rStyle w:val="FontStyle55"/>
          <w:b/>
          <w:sz w:val="28"/>
          <w:szCs w:val="28"/>
        </w:rPr>
        <w:t>м</w:t>
      </w:r>
      <w:r w:rsidRPr="00D44837">
        <w:rPr>
          <w:rStyle w:val="FontStyle55"/>
          <w:b/>
          <w:sz w:val="28"/>
          <w:szCs w:val="28"/>
        </w:rPr>
        <w:t>униципального образования</w:t>
      </w:r>
    </w:p>
    <w:p w:rsidR="00D44837" w:rsidRPr="00D44837" w:rsidRDefault="00D44837" w:rsidP="00DE54FA">
      <w:pPr>
        <w:pStyle w:val="Style5"/>
        <w:widowControl/>
        <w:tabs>
          <w:tab w:val="left" w:pos="989"/>
        </w:tabs>
        <w:spacing w:line="336" w:lineRule="exact"/>
        <w:jc w:val="left"/>
        <w:rPr>
          <w:rStyle w:val="FontStyle55"/>
          <w:b/>
          <w:sz w:val="28"/>
          <w:szCs w:val="28"/>
        </w:rPr>
        <w:sectPr w:rsidR="00D44837" w:rsidRPr="00D44837">
          <w:headerReference w:type="even" r:id="rId9"/>
          <w:headerReference w:type="default" r:id="rId10"/>
          <w:type w:val="continuous"/>
          <w:pgSz w:w="11280" w:h="15887"/>
          <w:pgMar w:top="360" w:right="763" w:bottom="360" w:left="1167" w:header="720" w:footer="720" w:gutter="0"/>
          <w:cols w:space="60"/>
          <w:noEndnote/>
        </w:sectPr>
      </w:pPr>
      <w:r>
        <w:rPr>
          <w:rStyle w:val="FontStyle55"/>
          <w:b/>
          <w:sz w:val="28"/>
          <w:szCs w:val="28"/>
        </w:rPr>
        <w:t xml:space="preserve">    </w:t>
      </w:r>
      <w:r w:rsidRPr="00D44837">
        <w:rPr>
          <w:rStyle w:val="FontStyle55"/>
          <w:b/>
          <w:sz w:val="28"/>
          <w:szCs w:val="28"/>
        </w:rPr>
        <w:t>Воловский район</w:t>
      </w:r>
      <w:r w:rsidRPr="00D44837">
        <w:rPr>
          <w:rStyle w:val="FontStyle55"/>
          <w:b/>
          <w:sz w:val="28"/>
          <w:szCs w:val="28"/>
        </w:rPr>
        <w:tab/>
      </w:r>
      <w:r w:rsidRPr="00D44837">
        <w:rPr>
          <w:rStyle w:val="FontStyle55"/>
          <w:b/>
          <w:sz w:val="28"/>
          <w:szCs w:val="28"/>
        </w:rPr>
        <w:tab/>
      </w:r>
      <w:r w:rsidRPr="00D44837">
        <w:rPr>
          <w:rStyle w:val="FontStyle55"/>
          <w:b/>
          <w:sz w:val="28"/>
          <w:szCs w:val="28"/>
        </w:rPr>
        <w:tab/>
      </w:r>
      <w:r w:rsidRPr="00D44837">
        <w:rPr>
          <w:rStyle w:val="FontStyle55"/>
          <w:b/>
          <w:sz w:val="28"/>
          <w:szCs w:val="28"/>
        </w:rPr>
        <w:tab/>
      </w:r>
      <w:r w:rsidRPr="00D44837">
        <w:rPr>
          <w:rStyle w:val="FontStyle55"/>
          <w:b/>
          <w:sz w:val="28"/>
          <w:szCs w:val="28"/>
        </w:rPr>
        <w:tab/>
      </w:r>
      <w:r w:rsidRPr="00D44837">
        <w:rPr>
          <w:rStyle w:val="FontStyle55"/>
          <w:b/>
          <w:sz w:val="28"/>
          <w:szCs w:val="28"/>
        </w:rPr>
        <w:tab/>
        <w:t>А.В. Свирин</w:t>
      </w:r>
    </w:p>
    <w:p w:rsidR="00CA1C49" w:rsidRDefault="00CA1C49">
      <w:pPr>
        <w:widowControl/>
        <w:spacing w:line="1" w:lineRule="exact"/>
        <w:rPr>
          <w:sz w:val="2"/>
          <w:szCs w:val="2"/>
        </w:rPr>
      </w:pPr>
    </w:p>
    <w:p w:rsidR="000A354E" w:rsidRDefault="000A354E" w:rsidP="00DE54FA">
      <w:pPr>
        <w:pStyle w:val="Style8"/>
        <w:widowControl/>
        <w:spacing w:before="67"/>
        <w:ind w:left="4982"/>
        <w:rPr>
          <w:rStyle w:val="FontStyle55"/>
        </w:rPr>
      </w:pP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исполнитель:</w:t>
      </w: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комитет образования</w:t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Н.В. Тришина</w:t>
      </w: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Согласовано:</w:t>
      </w: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Первый заместитель</w:t>
      </w: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Главы администрации</w:t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 xml:space="preserve">С.А. </w:t>
      </w:r>
      <w:proofErr w:type="spellStart"/>
      <w:r>
        <w:rPr>
          <w:rStyle w:val="FontStyle55"/>
        </w:rPr>
        <w:t>Бабынин</w:t>
      </w:r>
      <w:proofErr w:type="spellEnd"/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</w:p>
    <w:p w:rsidR="000A354E" w:rsidRDefault="000A354E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Заместитель</w:t>
      </w:r>
    </w:p>
    <w:p w:rsidR="000A354E" w:rsidRDefault="00B13751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г</w:t>
      </w:r>
      <w:r w:rsidR="000A354E">
        <w:rPr>
          <w:rStyle w:val="FontStyle55"/>
        </w:rPr>
        <w:t>лавы администрации</w:t>
      </w:r>
      <w:r w:rsidR="000A354E">
        <w:rPr>
          <w:rStyle w:val="FontStyle55"/>
        </w:rPr>
        <w:tab/>
      </w:r>
      <w:r w:rsidR="000A354E">
        <w:rPr>
          <w:rStyle w:val="FontStyle55"/>
        </w:rPr>
        <w:tab/>
      </w:r>
      <w:r w:rsidR="000A354E">
        <w:rPr>
          <w:rStyle w:val="FontStyle55"/>
        </w:rPr>
        <w:tab/>
      </w:r>
      <w:r w:rsidR="000A354E">
        <w:rPr>
          <w:rStyle w:val="FontStyle55"/>
        </w:rPr>
        <w:tab/>
      </w:r>
      <w:r w:rsidR="000A354E">
        <w:rPr>
          <w:rStyle w:val="FontStyle55"/>
        </w:rPr>
        <w:tab/>
      </w:r>
      <w:r w:rsidR="000A354E">
        <w:rPr>
          <w:rStyle w:val="FontStyle55"/>
        </w:rPr>
        <w:tab/>
        <w:t>Н.Н. Пантюшин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Начальник сектора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по правовой работе</w:t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Н.В. Попкова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Председатель комитета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муниципальной службы, контроля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и делопроизводства</w:t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 xml:space="preserve">В.С. </w:t>
      </w:r>
      <w:proofErr w:type="spellStart"/>
      <w:r>
        <w:rPr>
          <w:rStyle w:val="FontStyle55"/>
        </w:rPr>
        <w:t>Ульшина</w:t>
      </w:r>
      <w:proofErr w:type="spellEnd"/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 xml:space="preserve">Начальник </w:t>
      </w:r>
    </w:p>
    <w:p w:rsidR="00B13751" w:rsidRDefault="00B13751" w:rsidP="00B13751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t>финансового управления</w:t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С.А. Фомичёв</w:t>
      </w:r>
    </w:p>
    <w:p w:rsidR="000A354E" w:rsidRDefault="00B13751" w:rsidP="000A354E">
      <w:pPr>
        <w:pStyle w:val="Style8"/>
        <w:widowControl/>
        <w:spacing w:before="67"/>
        <w:jc w:val="left"/>
        <w:rPr>
          <w:rStyle w:val="FontStyle55"/>
        </w:rPr>
      </w:pPr>
      <w:r>
        <w:rPr>
          <w:rStyle w:val="FontStyle55"/>
        </w:rPr>
        <w:br w:type="page"/>
      </w:r>
    </w:p>
    <w:p w:rsidR="00CA1C49" w:rsidRDefault="00CA1C49" w:rsidP="00DE54FA">
      <w:pPr>
        <w:pStyle w:val="Style8"/>
        <w:widowControl/>
        <w:spacing w:before="67"/>
        <w:ind w:left="4982"/>
        <w:rPr>
          <w:sz w:val="20"/>
          <w:szCs w:val="20"/>
        </w:rPr>
      </w:pPr>
      <w:r>
        <w:rPr>
          <w:rStyle w:val="FontStyle55"/>
        </w:rPr>
        <w:t xml:space="preserve">Приложение </w:t>
      </w:r>
      <w:r w:rsidR="00B04CE9">
        <w:rPr>
          <w:rStyle w:val="FontStyle55"/>
        </w:rPr>
        <w:t>№1</w:t>
      </w:r>
      <w:r>
        <w:rPr>
          <w:rStyle w:val="FontStyle55"/>
        </w:rPr>
        <w:t xml:space="preserve"> к </w:t>
      </w:r>
      <w:r w:rsidR="00D44837">
        <w:rPr>
          <w:rStyle w:val="FontStyle55"/>
        </w:rPr>
        <w:t>постановл</w:t>
      </w:r>
      <w:r>
        <w:rPr>
          <w:rStyle w:val="FontStyle55"/>
        </w:rPr>
        <w:t xml:space="preserve">ению </w:t>
      </w:r>
      <w:r w:rsidR="00DE54FA">
        <w:rPr>
          <w:rStyle w:val="FontStyle55"/>
        </w:rPr>
        <w:t xml:space="preserve">администрации </w:t>
      </w:r>
      <w:r w:rsidR="00D44837">
        <w:rPr>
          <w:rStyle w:val="FontStyle55"/>
        </w:rPr>
        <w:t>муниципального образования</w:t>
      </w:r>
      <w:r w:rsidR="00DE54FA">
        <w:rPr>
          <w:rStyle w:val="FontStyle55"/>
        </w:rPr>
        <w:t xml:space="preserve"> Воловский район</w:t>
      </w:r>
    </w:p>
    <w:p w:rsidR="00CA1C49" w:rsidRDefault="00CA1C49" w:rsidP="00D44837">
      <w:pPr>
        <w:pStyle w:val="Style9"/>
        <w:widowControl/>
        <w:tabs>
          <w:tab w:val="left" w:pos="7805"/>
        </w:tabs>
        <w:spacing w:before="77"/>
        <w:ind w:left="4925"/>
        <w:jc w:val="center"/>
        <w:rPr>
          <w:sz w:val="20"/>
          <w:szCs w:val="20"/>
        </w:rPr>
      </w:pPr>
      <w:r>
        <w:rPr>
          <w:rStyle w:val="FontStyle55"/>
        </w:rPr>
        <w:t xml:space="preserve">от </w:t>
      </w:r>
      <w:r w:rsidR="00D44837">
        <w:rPr>
          <w:rStyle w:val="FontStyle55"/>
        </w:rPr>
        <w:t>__________</w:t>
      </w:r>
      <w:r w:rsidR="00DE54FA">
        <w:rPr>
          <w:rStyle w:val="FontStyle55"/>
          <w:sz w:val="20"/>
          <w:szCs w:val="20"/>
        </w:rPr>
        <w:t xml:space="preserve">  </w:t>
      </w:r>
      <w:r>
        <w:rPr>
          <w:rStyle w:val="FontStyle55"/>
          <w:spacing w:val="20"/>
        </w:rPr>
        <w:t>№</w:t>
      </w:r>
      <w:r>
        <w:rPr>
          <w:rStyle w:val="FontStyle55"/>
        </w:rPr>
        <w:t xml:space="preserve"> </w:t>
      </w:r>
      <w:r w:rsidR="00D44837">
        <w:rPr>
          <w:rStyle w:val="FontStyle55"/>
        </w:rPr>
        <w:t>________</w:t>
      </w:r>
    </w:p>
    <w:p w:rsidR="00DE54FA" w:rsidRDefault="00DE54FA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DE54FA" w:rsidRDefault="00DE54FA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DE54FA" w:rsidRDefault="00DE54FA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022EC5" w:rsidRDefault="00CA1C49" w:rsidP="00022EC5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>ПЛАН</w:t>
      </w:r>
      <w:r w:rsidR="00022EC5">
        <w:rPr>
          <w:rStyle w:val="FontStyle54"/>
        </w:rPr>
        <w:t xml:space="preserve"> МЕРОПРИЯТИЙ</w:t>
      </w:r>
    </w:p>
    <w:p w:rsidR="00022EC5" w:rsidRDefault="00CA1C49" w:rsidP="00022EC5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>(«дорожная карта»)</w:t>
      </w:r>
    </w:p>
    <w:p w:rsidR="00CA1C49" w:rsidRDefault="00CA1C49" w:rsidP="00022EC5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 xml:space="preserve">«Изменения в отраслях социальной сферы, направленные на повышение эффективности образования в </w:t>
      </w:r>
      <w:r w:rsidR="00022EC5">
        <w:rPr>
          <w:rStyle w:val="FontStyle54"/>
        </w:rPr>
        <w:t>муниципальном образовании Воловский район</w:t>
      </w:r>
      <w:r>
        <w:rPr>
          <w:rStyle w:val="FontStyle54"/>
        </w:rPr>
        <w:t>»</w:t>
      </w:r>
    </w:p>
    <w:p w:rsidR="00CA1C49" w:rsidRDefault="00CA1C49">
      <w:pPr>
        <w:pStyle w:val="Style3"/>
        <w:widowControl/>
        <w:spacing w:line="240" w:lineRule="exact"/>
        <w:rPr>
          <w:sz w:val="20"/>
          <w:szCs w:val="20"/>
        </w:rPr>
      </w:pPr>
    </w:p>
    <w:p w:rsidR="00CA1C49" w:rsidRDefault="00CA1C49">
      <w:pPr>
        <w:pStyle w:val="Style3"/>
        <w:widowControl/>
        <w:spacing w:before="77" w:line="317" w:lineRule="exact"/>
        <w:rPr>
          <w:rStyle w:val="FontStyle54"/>
        </w:rPr>
      </w:pPr>
      <w:r>
        <w:rPr>
          <w:rStyle w:val="FontStyle54"/>
        </w:rPr>
        <w:t>I. Изменения в дошкольном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CA1C49" w:rsidRDefault="00CA1C49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CA1C49" w:rsidRDefault="00CA1C49">
      <w:pPr>
        <w:pStyle w:val="Style6"/>
        <w:widowControl/>
        <w:spacing w:before="115" w:line="240" w:lineRule="auto"/>
        <w:jc w:val="center"/>
        <w:rPr>
          <w:rStyle w:val="FontStyle54"/>
        </w:rPr>
      </w:pPr>
      <w:r>
        <w:rPr>
          <w:rStyle w:val="FontStyle74"/>
        </w:rPr>
        <w:t xml:space="preserve">1. </w:t>
      </w:r>
      <w:r>
        <w:rPr>
          <w:rStyle w:val="FontStyle54"/>
        </w:rPr>
        <w:t>Основные направления</w:t>
      </w:r>
    </w:p>
    <w:p w:rsidR="000B5263" w:rsidRPr="000B5263" w:rsidRDefault="000B5263" w:rsidP="000B5263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Реализация мероприятий, направленных на ликвидацию очередности на зачисление детей в дошкольные образовательные организации, включает в себя:</w:t>
      </w:r>
    </w:p>
    <w:p w:rsidR="000B5263" w:rsidRPr="000B5263" w:rsidRDefault="000B5263" w:rsidP="000B5263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реализацию долгосрочной целевой программы «Развитие дошкольного образования в Тульской области на 2011-2014 годы»;</w:t>
      </w:r>
    </w:p>
    <w:p w:rsidR="000B5263" w:rsidRPr="000B5263" w:rsidRDefault="000B5263" w:rsidP="000B5263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 xml:space="preserve">создание дополнительных мест в муниципальных образовательных организациях </w:t>
      </w:r>
      <w:r w:rsidR="00BB298E">
        <w:rPr>
          <w:rStyle w:val="FontStyle55"/>
        </w:rPr>
        <w:t>Воловского района</w:t>
      </w:r>
      <w:r w:rsidRPr="000B5263">
        <w:rPr>
          <w:rStyle w:val="FontStyle55"/>
        </w:rPr>
        <w:t>, а также развитие вариативных форм дошкольного образования;</w:t>
      </w:r>
    </w:p>
    <w:p w:rsidR="000B5263" w:rsidRPr="000B5263" w:rsidRDefault="000B5263" w:rsidP="000B5263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исполнение обновленных требований к условиям предоставления услуг дошкольного образов</w:t>
      </w:r>
      <w:r>
        <w:rPr>
          <w:rStyle w:val="FontStyle55"/>
        </w:rPr>
        <w:t>ания и мониторинг их выполнения.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Обеспечение высокого качества услуг дошкольного образования включает в себя:</w:t>
      </w:r>
    </w:p>
    <w:p w:rsidR="00CA1C49" w:rsidRDefault="00CA1C49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внедрение федеральных государственных образовательных стандартов дошкольного образования;</w:t>
      </w:r>
    </w:p>
    <w:p w:rsidR="00CA1C49" w:rsidRDefault="00CA1C49">
      <w:pPr>
        <w:pStyle w:val="Style4"/>
        <w:widowControl/>
        <w:spacing w:line="355" w:lineRule="exact"/>
        <w:ind w:left="691" w:firstLine="0"/>
        <w:jc w:val="left"/>
        <w:rPr>
          <w:rStyle w:val="FontStyle55"/>
        </w:rPr>
      </w:pPr>
      <w:r>
        <w:rPr>
          <w:rStyle w:val="FontStyle55"/>
        </w:rPr>
        <w:t>кадровое обеспечение системы дошкольного образования;</w:t>
      </w:r>
    </w:p>
    <w:p w:rsidR="00CA1C49" w:rsidRDefault="00CA1C49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системы оценки качества дошкольного образования.</w:t>
      </w:r>
    </w:p>
    <w:p w:rsidR="00CA1C49" w:rsidRDefault="00CA1C49">
      <w:pPr>
        <w:pStyle w:val="Style4"/>
        <w:widowControl/>
        <w:spacing w:before="67" w:line="355" w:lineRule="exact"/>
        <w:ind w:firstLine="691"/>
        <w:rPr>
          <w:rStyle w:val="FontStyle55"/>
        </w:rPr>
      </w:pPr>
      <w:r>
        <w:rPr>
          <w:rStyle w:val="FontStyle55"/>
        </w:rPr>
        <w:t xml:space="preserve">Введение эффективного контракта в дошкольном образовании (в соответствии с Программой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 ноября 2012 </w:t>
      </w:r>
      <w:r>
        <w:rPr>
          <w:rStyle w:val="FontStyle55"/>
          <w:spacing w:val="20"/>
        </w:rPr>
        <w:t>года№</w:t>
      </w:r>
      <w:r>
        <w:rPr>
          <w:rStyle w:val="FontStyle55"/>
        </w:rPr>
        <w:t xml:space="preserve"> 2190-р) включает в себя:</w:t>
      </w:r>
    </w:p>
    <w:p w:rsidR="00CA1C49" w:rsidRDefault="00CA1C49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механизмов эффективного контракта с педагогическими работниками организаций дошкольного образования;</w:t>
      </w:r>
    </w:p>
    <w:p w:rsidR="00CA1C49" w:rsidRDefault="00CA1C49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lastRenderedPageBreak/>
        <w:t>разработку и 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дошкольного образования;</w:t>
      </w:r>
    </w:p>
    <w:p w:rsidR="00CA1C49" w:rsidRDefault="00CA1C49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CA1C49" w:rsidRDefault="00CA1C49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CA1C49" w:rsidRDefault="00CA1C49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CA1C49" w:rsidRDefault="00CA1C49">
      <w:pPr>
        <w:pStyle w:val="Style6"/>
        <w:widowControl/>
        <w:spacing w:before="202" w:line="240" w:lineRule="auto"/>
        <w:jc w:val="center"/>
        <w:rPr>
          <w:rStyle w:val="FontStyle54"/>
        </w:rPr>
      </w:pPr>
      <w:r>
        <w:rPr>
          <w:rStyle w:val="FontStyle54"/>
        </w:rPr>
        <w:t>2. Ожидаемые результаты</w:t>
      </w:r>
    </w:p>
    <w:p w:rsidR="00CA1C49" w:rsidRPr="000B5263" w:rsidRDefault="000B5263" w:rsidP="000B5263">
      <w:pPr>
        <w:pStyle w:val="Style4"/>
        <w:widowControl/>
        <w:spacing w:line="374" w:lineRule="exact"/>
        <w:ind w:firstLine="691"/>
        <w:rPr>
          <w:rStyle w:val="FontStyle55"/>
        </w:rPr>
      </w:pPr>
      <w:r w:rsidRPr="000B5263">
        <w:rPr>
          <w:rStyle w:val="FontStyle55"/>
        </w:rPr>
        <w:t>Реализация мероприятий, направленных на ликвидацию очередности на зачисление детей в дошкольные образовательные организации, предусматривает обеспечение всех детей в возрасте от 3 до 7 лет возможностью получать услуги дошкольного образования.</w:t>
      </w:r>
    </w:p>
    <w:p w:rsidR="00CA1C49" w:rsidRDefault="00CA1C49">
      <w:pPr>
        <w:pStyle w:val="Style4"/>
        <w:widowControl/>
        <w:spacing w:line="374" w:lineRule="exact"/>
        <w:ind w:firstLine="691"/>
        <w:rPr>
          <w:rStyle w:val="FontStyle55"/>
        </w:rPr>
      </w:pPr>
      <w:r>
        <w:rPr>
          <w:rStyle w:val="FontStyle55"/>
        </w:rPr>
        <w:t>Обеспечение качества услуг дошкольного образования предусматривает:</w:t>
      </w:r>
    </w:p>
    <w:p w:rsidR="00CA1C49" w:rsidRDefault="00CA1C49">
      <w:pPr>
        <w:pStyle w:val="Style4"/>
        <w:widowControl/>
        <w:spacing w:line="374" w:lineRule="exact"/>
        <w:ind w:firstLine="691"/>
        <w:rPr>
          <w:rStyle w:val="FontStyle55"/>
        </w:rPr>
      </w:pPr>
      <w:r>
        <w:rPr>
          <w:rStyle w:val="FontStyle55"/>
        </w:rPr>
        <w:t>обновление основных образовательных программ дошкольного образования с учетом требований стандартов дошкольного образования;</w:t>
      </w:r>
    </w:p>
    <w:p w:rsidR="00CA1C49" w:rsidRDefault="00CA1C49">
      <w:pPr>
        <w:pStyle w:val="Style4"/>
        <w:widowControl/>
        <w:spacing w:line="374" w:lineRule="exact"/>
        <w:ind w:firstLine="701"/>
        <w:rPr>
          <w:rStyle w:val="FontStyle55"/>
        </w:rPr>
      </w:pPr>
      <w:r>
        <w:rPr>
          <w:rStyle w:val="FontStyle55"/>
        </w:rPr>
        <w:t>введение оценки деятельности организаций дошкольного образования на основе показателей эффективности их деятельности.</w:t>
      </w:r>
    </w:p>
    <w:p w:rsidR="00CA1C49" w:rsidRDefault="00CA1C49">
      <w:pPr>
        <w:pStyle w:val="Style4"/>
        <w:widowControl/>
        <w:spacing w:line="374" w:lineRule="exact"/>
        <w:ind w:firstLine="691"/>
        <w:rPr>
          <w:rStyle w:val="FontStyle55"/>
        </w:rPr>
      </w:pPr>
      <w:r>
        <w:rPr>
          <w:rStyle w:val="FontStyle55"/>
        </w:rPr>
        <w:t>Введение эффективного контракта в дошкольном образовании предусматривает обеспечение обновления кадрового состава и привлечение молодых талантливых педагогов для работы в дошкольном образовании.</w:t>
      </w:r>
    </w:p>
    <w:p w:rsidR="00CA1C49" w:rsidRDefault="00CA1C49">
      <w:pPr>
        <w:pStyle w:val="Style4"/>
        <w:widowControl/>
        <w:spacing w:line="374" w:lineRule="exact"/>
        <w:ind w:firstLine="691"/>
        <w:rPr>
          <w:rStyle w:val="FontStyle55"/>
        </w:rPr>
        <w:sectPr w:rsidR="00CA1C49">
          <w:headerReference w:type="even" r:id="rId11"/>
          <w:headerReference w:type="default" r:id="rId12"/>
          <w:type w:val="continuous"/>
          <w:pgSz w:w="10732" w:h="15274"/>
          <w:pgMar w:top="360" w:right="408" w:bottom="360" w:left="1032" w:header="720" w:footer="720" w:gutter="0"/>
          <w:cols w:space="60"/>
          <w:noEndnote/>
        </w:sectPr>
      </w:pPr>
    </w:p>
    <w:p w:rsidR="00CA1C49" w:rsidRDefault="00CA1C49">
      <w:pPr>
        <w:pStyle w:val="Style6"/>
        <w:widowControl/>
        <w:spacing w:before="67" w:line="240" w:lineRule="auto"/>
        <w:ind w:left="2198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дошкольного образования</w:t>
      </w:r>
    </w:p>
    <w:p w:rsidR="00CA1C49" w:rsidRDefault="00CA1C49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1"/>
        <w:gridCol w:w="19"/>
        <w:gridCol w:w="1613"/>
        <w:gridCol w:w="9"/>
        <w:gridCol w:w="1593"/>
        <w:gridCol w:w="7"/>
        <w:gridCol w:w="1601"/>
        <w:gridCol w:w="1602"/>
        <w:gridCol w:w="1603"/>
        <w:gridCol w:w="1603"/>
      </w:tblGrid>
      <w:tr w:rsidR="00964E59" w:rsidRPr="00C873BC" w:rsidTr="00DE54FA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8"/>
              <w:widowControl/>
            </w:pP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</w:tr>
      <w:tr w:rsidR="00964E59" w:rsidRPr="00C873BC" w:rsidTr="00DE54FA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 w:rsidP="00B1371F">
            <w:pPr>
              <w:pStyle w:val="Style29"/>
              <w:widowControl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Численность </w:t>
            </w:r>
            <w:r>
              <w:rPr>
                <w:rStyle w:val="FontStyle62"/>
              </w:rPr>
              <w:t xml:space="preserve">детей в возрасте от </w:t>
            </w:r>
            <w:r w:rsidR="00B1371F">
              <w:rPr>
                <w:rStyle w:val="FontStyle62"/>
              </w:rPr>
              <w:t>0</w:t>
            </w:r>
            <w:r>
              <w:rPr>
                <w:rStyle w:val="FontStyle62"/>
              </w:rPr>
              <w:t xml:space="preserve"> до 7</w:t>
            </w:r>
            <w:r w:rsidRPr="00C873BC">
              <w:rPr>
                <w:rStyle w:val="FontStyle62"/>
              </w:rPr>
              <w:t xml:space="preserve"> лет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924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997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1062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1157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1227</w:t>
            </w:r>
          </w:p>
        </w:tc>
      </w:tr>
      <w:tr w:rsidR="00964E59" w:rsidRPr="00C873BC" w:rsidTr="00DE54FA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9"/>
              <w:widowControl/>
              <w:spacing w:line="288" w:lineRule="exact"/>
              <w:ind w:firstLine="19"/>
              <w:rPr>
                <w:rStyle w:val="FontStyle62"/>
                <w:vertAlign w:val="superscript"/>
              </w:rPr>
            </w:pPr>
            <w:r w:rsidRPr="00C873BC">
              <w:rPr>
                <w:rStyle w:val="FontStyle62"/>
              </w:rPr>
              <w:t>Охват детей программами дошкольного образования</w:t>
            </w:r>
            <w:proofErr w:type="gramStart"/>
            <w:r w:rsidRPr="00C873BC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  <w:vertAlign w:val="superscript"/>
              </w:rPr>
              <w:t>:</w:t>
            </w:r>
            <w:proofErr w:type="gramEnd"/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16</w:t>
            </w:r>
          </w:p>
        </w:tc>
      </w:tr>
      <w:tr w:rsidR="00964E59" w:rsidRPr="00C873BC" w:rsidTr="00DE54FA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 w:rsidP="00EA6AF1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воспитанников дошкольных образовательных организаций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174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1371F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</w:t>
            </w:r>
            <w:r w:rsidR="00BC5EA1">
              <w:rPr>
                <w:rStyle w:val="FontStyle62"/>
              </w:rPr>
              <w:t>99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202</w:t>
            </w:r>
          </w:p>
        </w:tc>
      </w:tr>
      <w:tr w:rsidR="00964E59" w:rsidRPr="00C873BC" w:rsidTr="00DE54FA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Потребность в увеличении числа мест в дошкольных образовательных организациях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2"/>
              <w:widowControl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</w:tr>
      <w:tr w:rsidR="00964E59" w:rsidRPr="00C873BC" w:rsidTr="00DE54FA"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 w:rsidP="00E23EC8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работников дошкольных образовательных организаций: всего, в том числе педагогические работники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BC5EA1" w:rsidP="00DE54FA">
            <w:pPr>
              <w:pStyle w:val="Style28"/>
              <w:widowControl/>
              <w:jc w:val="center"/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57</w:t>
            </w:r>
            <w:r w:rsidR="007D7625">
              <w:rPr>
                <w:rStyle w:val="FontStyle62"/>
              </w:rPr>
              <w:t>/</w:t>
            </w:r>
            <w:r>
              <w:rPr>
                <w:rStyle w:val="FontStyle62"/>
              </w:rPr>
              <w:t>15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57/15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1"/>
              <w:widowControl/>
              <w:ind w:left="211"/>
              <w:rPr>
                <w:rStyle w:val="FontStyle62"/>
              </w:rPr>
            </w:pPr>
            <w:r>
              <w:rPr>
                <w:rStyle w:val="FontStyle62"/>
              </w:rPr>
              <w:t>57/15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1"/>
              <w:widowControl/>
              <w:spacing w:line="269" w:lineRule="exact"/>
              <w:ind w:left="250"/>
              <w:rPr>
                <w:rStyle w:val="FontStyle62"/>
              </w:rPr>
            </w:pPr>
            <w:r>
              <w:rPr>
                <w:rStyle w:val="FontStyle62"/>
              </w:rPr>
              <w:t>60/18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60/18</w:t>
            </w:r>
          </w:p>
        </w:tc>
      </w:tr>
      <w:tr w:rsidR="00964E59" w:rsidRPr="00C873BC" w:rsidTr="00DE54FA"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воспитанников организаций дошкольного образования в расчете на 1 педагогического работника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964E59">
            <w:pPr>
              <w:pStyle w:val="Style29"/>
              <w:widowControl/>
              <w:spacing w:line="240" w:lineRule="auto"/>
              <w:ind w:left="29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11,6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13,3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13,4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59" w:rsidRPr="00C873BC" w:rsidRDefault="00592AD3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11,2</w:t>
            </w:r>
          </w:p>
        </w:tc>
      </w:tr>
    </w:tbl>
    <w:p w:rsidR="00CA1C49" w:rsidRDefault="00CA1C49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CA1C49" w:rsidRDefault="00CA1C49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CA1C49" w:rsidRDefault="00CA1C49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CA1C49" w:rsidRDefault="00CA1C49">
      <w:pPr>
        <w:pStyle w:val="Style6"/>
        <w:widowControl/>
        <w:spacing w:line="240" w:lineRule="auto"/>
        <w:ind w:left="797"/>
        <w:jc w:val="both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дошкольного образования,</w:t>
      </w:r>
    </w:p>
    <w:p w:rsidR="00CA1C49" w:rsidRDefault="00CA1C49">
      <w:pPr>
        <w:pStyle w:val="Style6"/>
        <w:widowControl/>
        <w:spacing w:before="19"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CA1C49" w:rsidRDefault="00CA1C49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3216"/>
        <w:gridCol w:w="29"/>
        <w:gridCol w:w="9"/>
        <w:gridCol w:w="10"/>
        <w:gridCol w:w="1930"/>
        <w:gridCol w:w="29"/>
        <w:gridCol w:w="10"/>
        <w:gridCol w:w="9"/>
        <w:gridCol w:w="19"/>
        <w:gridCol w:w="3725"/>
        <w:gridCol w:w="48"/>
        <w:gridCol w:w="11"/>
        <w:gridCol w:w="9"/>
        <w:gridCol w:w="10"/>
        <w:gridCol w:w="11"/>
      </w:tblGrid>
      <w:tr w:rsidR="00CA1C49" w:rsidRPr="00C873BC" w:rsidTr="00E53BCB">
        <w:trPr>
          <w:gridAfter w:val="1"/>
          <w:wAfter w:w="11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ind w:left="273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CA1C49" w:rsidRPr="00C873BC" w:rsidTr="00E53BCB">
        <w:trPr>
          <w:gridAfter w:val="1"/>
          <w:wAfter w:w="11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ind w:left="338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ind w:left="145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CA1C49" w:rsidRPr="00C873BC" w:rsidTr="00E53BCB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E53BCB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Обновление требований к условиям предоставления услуг дошкольного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E53BCB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E53BCB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.1. Мониторинг и анализ предписаний надзорных органов. Формирование предложений по обеспечению минимизации регулирующих требований к организации дошкольного образования при сохранении качества услуг и безопасности условий их предоставления</w:t>
            </w:r>
          </w:p>
          <w:p w:rsidR="0042520C" w:rsidRPr="00C873BC" w:rsidRDefault="0042520C" w:rsidP="00E53BCB">
            <w:pPr>
              <w:pStyle w:val="Style35"/>
              <w:widowControl/>
              <w:spacing w:line="269" w:lineRule="exact"/>
              <w:ind w:left="806" w:hanging="806"/>
              <w:rPr>
                <w:rStyle w:val="FontStyle62"/>
              </w:rPr>
            </w:pP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E53BCB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 руководители организаций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2013-2015 годы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E53BCB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Предложения в </w:t>
            </w:r>
            <w:r w:rsidR="00E53BCB">
              <w:rPr>
                <w:rStyle w:val="FontStyle62"/>
              </w:rPr>
              <w:t>администрацию муниципального образования Воловский район, департамент образования министерства образования Тульской области</w:t>
            </w:r>
          </w:p>
        </w:tc>
      </w:tr>
      <w:tr w:rsidR="0042520C" w:rsidRPr="00C873BC" w:rsidTr="00E53BCB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20C" w:rsidRPr="00C873BC" w:rsidRDefault="0042520C" w:rsidP="0042520C">
            <w:pPr>
              <w:pStyle w:val="Style35"/>
              <w:widowControl/>
              <w:spacing w:line="269" w:lineRule="exact"/>
              <w:ind w:left="816" w:hanging="816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1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20C" w:rsidRDefault="0042520C" w:rsidP="0042520C">
            <w:pPr>
              <w:pStyle w:val="Style29"/>
              <w:widowControl/>
              <w:spacing w:line="269" w:lineRule="exact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2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20C" w:rsidRDefault="0042520C" w:rsidP="0042520C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20C" w:rsidRPr="00C873BC" w:rsidRDefault="0042520C" w:rsidP="0042520C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4</w:t>
            </w:r>
          </w:p>
        </w:tc>
      </w:tr>
      <w:tr w:rsidR="00CA1C49" w:rsidRPr="00C873BC" w:rsidTr="00E53BCB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1.</w:t>
            </w:r>
            <w:r w:rsidR="00E53BCB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</w:t>
            </w:r>
            <w:proofErr w:type="gramStart"/>
            <w:r w:rsidR="00E53BCB">
              <w:rPr>
                <w:rStyle w:val="FontStyle62"/>
              </w:rPr>
              <w:t>Изучение</w:t>
            </w:r>
            <w:r w:rsidRPr="00C873BC">
              <w:rPr>
                <w:rStyle w:val="FontStyle62"/>
              </w:rPr>
              <w:t xml:space="preserve"> проекта закона Тульской области «О нормативах расчета размера субвенций местным бюджетам, включая расходы на оплату труда, приобретение учебников и учебных пособий, средств обучения, игр, игрушек (за исключением</w:t>
            </w:r>
            <w:r w:rsidR="00E53BCB" w:rsidRPr="00C873BC">
              <w:rPr>
                <w:rStyle w:val="FontStyle62"/>
              </w:rPr>
              <w:t xml:space="preserve"> расходов на содержание зданий и оплату коммунальных услуг),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  <w:proofErr w:type="gramEnd"/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E53BCB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E53BCB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2013-2014 годы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Проект закона Тульской области</w:t>
            </w:r>
          </w:p>
        </w:tc>
      </w:tr>
      <w:tr w:rsidR="00CA1C49" w:rsidRPr="00C873BC" w:rsidTr="00E53BCB">
        <w:trPr>
          <w:gridAfter w:val="1"/>
          <w:wAfter w:w="1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1</w:t>
            </w:r>
            <w:r w:rsidR="00E53BCB">
              <w:rPr>
                <w:rStyle w:val="FontStyle62"/>
              </w:rPr>
              <w:t>.</w:t>
            </w:r>
            <w:r w:rsidR="0042520C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Разработка нормативных правовых актов </w:t>
            </w:r>
            <w:r w:rsidR="00E53BCB">
              <w:rPr>
                <w:rStyle w:val="FontStyle62"/>
              </w:rPr>
              <w:t>администрации муниципального образования Воловский район</w:t>
            </w:r>
            <w:r w:rsidRPr="00C873BC">
              <w:rPr>
                <w:rStyle w:val="FontStyle62"/>
              </w:rPr>
              <w:t>, закрепляющих нормативные затраты на создание условий для реализации образовательного процесса в дошкольных организациях (расходы муниципальн</w:t>
            </w:r>
            <w:r w:rsidR="00E53BCB">
              <w:rPr>
                <w:rStyle w:val="FontStyle62"/>
              </w:rPr>
              <w:t>ого</w:t>
            </w:r>
            <w:r w:rsidRPr="00C873BC">
              <w:rPr>
                <w:rStyle w:val="FontStyle62"/>
              </w:rPr>
              <w:t xml:space="preserve"> бюджет</w:t>
            </w:r>
            <w:r w:rsidR="00E53BCB">
              <w:rPr>
                <w:rStyle w:val="FontStyle62"/>
              </w:rPr>
              <w:t>а</w:t>
            </w:r>
            <w:r w:rsidRPr="00C873BC">
              <w:rPr>
                <w:rStyle w:val="FontStyle62"/>
              </w:rPr>
              <w:t>, не отнесенные к полномочиям субъекта Российской Федерации)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E53BCB" w:rsidP="00E53BCB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Администрация муниципального образования Воловский район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1529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left="4186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Обеспечение высокого качества услуг дошкольного образования</w:t>
            </w: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</w:t>
            </w:r>
            <w:r w:rsidR="00E53BCB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Организация внедрения  федеральных государственных   образовательных   стандартов (далее - ФГОС)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E53BCB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 МКОУ ДО «Воловский информационно-методический центр»,</w:t>
            </w:r>
            <w:r w:rsidR="00CA1C49" w:rsidRPr="00C873BC">
              <w:rPr>
                <w:rStyle w:val="FontStyle62"/>
              </w:rPr>
              <w:t xml:space="preserve"> образовательные учреждения,    реализующие программу      дошколь</w:t>
            </w:r>
            <w:r>
              <w:rPr>
                <w:rStyle w:val="FontStyle62"/>
              </w:rPr>
              <w:t xml:space="preserve">ного образования 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2013-2016 годы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численности детей в возрасте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</w:t>
            </w: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.1.   Подготовка правового акта </w:t>
            </w:r>
            <w:r w:rsidR="00E53BCB">
              <w:rPr>
                <w:rStyle w:val="FontStyle62"/>
              </w:rPr>
              <w:t xml:space="preserve">комитета </w:t>
            </w:r>
            <w:r w:rsidRPr="00C873BC">
              <w:rPr>
                <w:rStyle w:val="FontStyle62"/>
              </w:rPr>
              <w:t xml:space="preserve">образования </w:t>
            </w:r>
            <w:r w:rsidR="00E53BCB">
              <w:rPr>
                <w:rStyle w:val="FontStyle62"/>
              </w:rPr>
              <w:t>администрации МО Воловский район</w:t>
            </w:r>
            <w:r w:rsidRPr="00C873BC">
              <w:rPr>
                <w:rStyle w:val="FontStyle62"/>
              </w:rPr>
              <w:t xml:space="preserve">, обеспечивающего введение  и  реализацию  ФГОС  дошкольного образования па территории </w:t>
            </w:r>
            <w:r w:rsidR="0042520C"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 w:rsidP="0042520C">
            <w:pPr>
              <w:pStyle w:val="Style29"/>
              <w:widowControl/>
              <w:spacing w:line="259" w:lineRule="exact"/>
              <w:ind w:left="10" w:hanging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 w:rsidR="0042520C">
              <w:rPr>
                <w:rStyle w:val="FontStyle62"/>
              </w:rPr>
              <w:t xml:space="preserve">комитета </w:t>
            </w:r>
            <w:r w:rsidR="0042520C" w:rsidRPr="00C873BC">
              <w:rPr>
                <w:rStyle w:val="FontStyle62"/>
              </w:rPr>
              <w:t xml:space="preserve">образования </w:t>
            </w:r>
            <w:r w:rsidR="0042520C">
              <w:rPr>
                <w:rStyle w:val="FontStyle62"/>
              </w:rPr>
              <w:t>администрации МО Воловский район</w:t>
            </w: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 w:rsidP="000145AF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4.2</w:t>
            </w:r>
            <w:r w:rsidR="00CA1C49" w:rsidRPr="00C873BC">
              <w:rPr>
                <w:rStyle w:val="FontStyle62"/>
              </w:rPr>
              <w:t xml:space="preserve">.2.   Подготовка правового акта  </w:t>
            </w:r>
            <w:r>
              <w:rPr>
                <w:rStyle w:val="FontStyle62"/>
              </w:rPr>
              <w:t xml:space="preserve">комитета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  <w:r w:rsidR="00CA1C49" w:rsidRPr="00C873BC">
              <w:rPr>
                <w:rStyle w:val="FontStyle62"/>
              </w:rPr>
              <w:t>, утверждающего требования к образовательным  программам и условиям реализации образовательных, программ</w:t>
            </w:r>
            <w:r>
              <w:t xml:space="preserve"> </w:t>
            </w:r>
            <w:r>
              <w:rPr>
                <w:rStyle w:val="FontStyle62"/>
              </w:rPr>
              <w:t xml:space="preserve">дошкольного </w:t>
            </w:r>
            <w:r>
              <w:rPr>
                <w:rStyle w:val="FontStyle62"/>
              </w:rPr>
              <w:lastRenderedPageBreak/>
              <w:t>образования, направленных на развитие способностей, стимулирование инициативности, самостоятельности и ответственности дошкольников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>
            <w:pPr>
              <w:pStyle w:val="Style29"/>
              <w:widowControl/>
              <w:spacing w:line="259" w:lineRule="exact"/>
              <w:ind w:left="10" w:hanging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Комитет образования администрации МО Воловский район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 w:rsidR="0042520C"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.3. Подготовка перечня требований к условиям организации дошкольного образования, включающего требования к кадровым условиям и характеристикам образовательной среды, в том числе взаимодействия педагога с детьми, направленного на развитие способностей, стимулирующего инициативность, самостоятельность и ответственность дошкольников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 w:rsidP="0042520C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2520C">
            <w:pPr>
              <w:pStyle w:val="Style15"/>
              <w:widowControl/>
              <w:spacing w:line="28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 w:rsidR="0042520C"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.4. Разработка методических рекомендаций по созданию образовательной среды в дошкольных образовательных организациях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.5. Разработка методических рекомендаций по развитию способностей, стимулированию инициативности, самостоятельности и ответственности дошкольников в совместной деятельности педагога и ребёнка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.6. Подготовка методических рекомендаций по разработке основной общеобразовательной программы в соответствии с ФГОС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>
            <w:pPr>
              <w:pStyle w:val="Style15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2520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.7. Разработка основных общеобразовательных программ дошкольных образовательных организаций в соответствии с ФГОС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Дошкольные</w:t>
            </w:r>
          </w:p>
          <w:p w:rsidR="00CA1C49" w:rsidRPr="00C873BC" w:rsidRDefault="00CA1C49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образовательные</w:t>
            </w:r>
          </w:p>
          <w:p w:rsidR="00CA1C49" w:rsidRPr="00C873BC" w:rsidRDefault="00CA1C49" w:rsidP="0042520C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организации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Общеобразовательные программы</w:t>
            </w:r>
          </w:p>
        </w:tc>
      </w:tr>
      <w:tr w:rsidR="00CA1C49" w:rsidRPr="00C873BC" w:rsidTr="0042520C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94BC6">
            <w:pPr>
              <w:pStyle w:val="Style35"/>
              <w:widowControl/>
              <w:spacing w:line="269" w:lineRule="exact"/>
              <w:ind w:left="816" w:hanging="816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B94BC6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Кадровое обеспечение системы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2520C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Администрация МО Воловский район, 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BC6" w:rsidRDefault="00CA1C49" w:rsidP="00B94BC6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</w:t>
            </w:r>
            <w:r w:rsidR="00B94BC6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вес численности педагогических работников дошкольных образовательных</w:t>
            </w:r>
            <w:r w:rsidR="00B94BC6">
              <w:t xml:space="preserve"> </w:t>
            </w:r>
            <w:r w:rsidR="00B94BC6">
              <w:rPr>
                <w:rStyle w:val="FontStyle62"/>
              </w:rPr>
              <w:t>организаций, имеющих педагогическое образование, в общей численности педагогических работников дошкольных образовательных организаций;</w:t>
            </w:r>
          </w:p>
          <w:p w:rsidR="00CA1C49" w:rsidRDefault="00B94BC6" w:rsidP="00B94BC6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удельный вес численности педагогических работников дошкольных образовательных </w:t>
            </w:r>
            <w:r>
              <w:rPr>
                <w:rStyle w:val="FontStyle62"/>
              </w:rPr>
              <w:lastRenderedPageBreak/>
              <w:t xml:space="preserve">организаций, прошедших повышение квалификации и (или) профессиональную переподготовку, в общей, численности педагогических работников дошкольных образовательных организаций  </w:t>
            </w:r>
          </w:p>
          <w:p w:rsidR="00B94BC6" w:rsidRDefault="00B94BC6" w:rsidP="00B94BC6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</w:p>
          <w:p w:rsidR="00B94BC6" w:rsidRPr="00C873BC" w:rsidRDefault="00B94BC6" w:rsidP="00B94BC6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B94BC6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.1. Разработка методических рекомендаций по составлению должностных инструкций педагога дошкольного образования, с учетом характера взаимодействия педагога с детьми, направленного на развитие способностей, стимулирование и </w:t>
            </w:r>
            <w:r w:rsidR="00B94BC6"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>нициативности, самостоятельности и ответственности дошкольников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B94BC6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.2. </w:t>
            </w:r>
            <w:r w:rsidR="00B94BC6">
              <w:rPr>
                <w:rStyle w:val="FontStyle62"/>
              </w:rPr>
              <w:t>Составление плана</w:t>
            </w:r>
            <w:r w:rsidRPr="00C873BC">
              <w:rPr>
                <w:rStyle w:val="FontStyle62"/>
              </w:rPr>
              <w:t xml:space="preserve"> профессиональной переподготовки воспитателей дошкольных образовательных организаций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План профессиональной переподготовки педагогических работников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4.3</w:t>
            </w:r>
            <w:r w:rsidR="00CA1C49" w:rsidRPr="00C873BC">
              <w:rPr>
                <w:rStyle w:val="FontStyle62"/>
              </w:rPr>
              <w:t xml:space="preserve">.3. </w:t>
            </w:r>
            <w:r>
              <w:rPr>
                <w:rStyle w:val="FontStyle62"/>
              </w:rPr>
              <w:t xml:space="preserve">Составление </w:t>
            </w:r>
            <w:proofErr w:type="gramStart"/>
            <w:r>
              <w:rPr>
                <w:rStyle w:val="FontStyle62"/>
              </w:rPr>
              <w:t>плана</w:t>
            </w:r>
            <w:r w:rsidR="00CA1C49" w:rsidRPr="00C873BC">
              <w:rPr>
                <w:rStyle w:val="FontStyle62"/>
              </w:rPr>
              <w:t xml:space="preserve"> повышения квалификации руководителей дошкольных обр</w:t>
            </w:r>
            <w:r>
              <w:rPr>
                <w:rStyle w:val="FontStyle62"/>
              </w:rPr>
              <w:t>азовательных     организаций</w:t>
            </w:r>
            <w:proofErr w:type="gramEnd"/>
            <w:r>
              <w:rPr>
                <w:rStyle w:val="FontStyle62"/>
              </w:rPr>
              <w:t xml:space="preserve"> по теме «</w:t>
            </w:r>
            <w:r w:rsidR="00CA1C49" w:rsidRPr="00C873BC">
              <w:rPr>
                <w:rStyle w:val="FontStyle62"/>
              </w:rPr>
              <w:t>Управление</w:t>
            </w:r>
            <w:r>
              <w:t xml:space="preserve"> </w:t>
            </w:r>
            <w:r>
              <w:rPr>
                <w:rStyle w:val="FontStyle62"/>
              </w:rPr>
              <w:t>дошкольной образовательной организацией в условиях реализации ФГОС дошкольного образования»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94BC6" w:rsidP="00B94BC6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План повышения квалификации руководителей дошкольных организаций</w:t>
            </w: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B94BC6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.4. Разработка персонифицированной </w:t>
            </w:r>
            <w:proofErr w:type="gramStart"/>
            <w:r w:rsidRPr="00C873BC">
              <w:rPr>
                <w:rStyle w:val="FontStyle62"/>
              </w:rPr>
              <w:t>модели повышения квалификации педагогических рабо</w:t>
            </w:r>
            <w:r w:rsidR="00B94BC6">
              <w:rPr>
                <w:rStyle w:val="FontStyle62"/>
              </w:rPr>
              <w:t>тников дошкольного образования</w:t>
            </w:r>
            <w:proofErr w:type="gramEnd"/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 w:rsidP="00B44870">
            <w:pPr>
              <w:pStyle w:val="Style29"/>
              <w:widowControl/>
              <w:spacing w:line="25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Удельный </w:t>
            </w:r>
            <w:r w:rsidR="00CA1C49" w:rsidRPr="00C873BC">
              <w:rPr>
                <w:rStyle w:val="FontStyle62"/>
              </w:rPr>
              <w:t xml:space="preserve">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</w:t>
            </w:r>
            <w:r>
              <w:rPr>
                <w:rStyle w:val="FontStyle62"/>
              </w:rPr>
              <w:t xml:space="preserve">педагогических работников </w:t>
            </w:r>
            <w:r w:rsidR="00CA1C49" w:rsidRPr="00C873BC">
              <w:rPr>
                <w:rStyle w:val="FontStyle62"/>
              </w:rPr>
              <w:t>дошкольных образовательных организаций</w:t>
            </w:r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B44870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 Разработка н внедрение системы оценки качества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Министерство образования Тульской области, инспекция Тульской области по надзору и контролю в сфере образования, </w:t>
            </w:r>
            <w:r w:rsidRPr="00C873BC">
              <w:rPr>
                <w:rStyle w:val="FontStyle62"/>
              </w:rPr>
              <w:lastRenderedPageBreak/>
              <w:t xml:space="preserve">Тульская областная организация профессионального союза работников народного образования и науки Российской Федерации (по согласованию), ГОУ ДПО ТО «ИПК и ППРО ТО» (по согласованию), </w:t>
            </w:r>
            <w:r w:rsidR="00B44870"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4870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муниципальных образований Тульской области, в которых оценка деятельности дошкольных образовательных </w:t>
            </w:r>
            <w:r w:rsidRPr="00C873BC">
              <w:rPr>
                <w:rStyle w:val="FontStyle62"/>
              </w:rPr>
              <w:lastRenderedPageBreak/>
              <w:t xml:space="preserve">организаций, их руководителей и основных категорий работников осуществляется на основании </w:t>
            </w:r>
            <w:proofErr w:type="gramStart"/>
            <w:r w:rsidRPr="00C873BC">
              <w:rPr>
                <w:rStyle w:val="FontStyle62"/>
              </w:rPr>
              <w:t xml:space="preserve">показателей эффективности деятельности </w:t>
            </w:r>
            <w:r w:rsidR="00B44870">
              <w:rPr>
                <w:rStyle w:val="FontStyle62"/>
              </w:rPr>
              <w:t xml:space="preserve">подведомственных муниципальных </w:t>
            </w:r>
            <w:r w:rsidRPr="00C873BC">
              <w:rPr>
                <w:rStyle w:val="FontStyle62"/>
              </w:rPr>
              <w:t>организаций дошкольного образования</w:t>
            </w:r>
            <w:proofErr w:type="gramEnd"/>
          </w:p>
        </w:tc>
      </w:tr>
      <w:tr w:rsidR="00CA1C49" w:rsidRPr="00C873BC" w:rsidTr="000145AF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B44870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.1. Проведение социологических и психолого-педагогических исследований в области дошкольного образования, направленных на выявление  факторов,  влияющих  на  качество</w:t>
            </w:r>
            <w:r w:rsidR="00B44870">
              <w:rPr>
                <w:rStyle w:val="FontStyle62"/>
              </w:rPr>
              <w:t xml:space="preserve"> дошкольного образования, а также ожиданий' родителей и образовательного сообщества относительно качества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>
            <w:pPr>
              <w:pStyle w:val="Style29"/>
              <w:widowControl/>
              <w:spacing w:line="25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Информация о проведении исследований в комитет образования администрации МО Воловский район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B44870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 w:rsidR="00B44870">
              <w:rPr>
                <w:rStyle w:val="FontStyle62"/>
              </w:rPr>
              <w:t>2.</w:t>
            </w:r>
            <w:r w:rsidRPr="00C873BC">
              <w:rPr>
                <w:rStyle w:val="FontStyle62"/>
              </w:rPr>
              <w:t xml:space="preserve"> Разработка </w:t>
            </w:r>
            <w:r w:rsidR="00B44870">
              <w:rPr>
                <w:rStyle w:val="FontStyle62"/>
              </w:rPr>
              <w:t xml:space="preserve">проекта </w:t>
            </w:r>
            <w:r w:rsidRPr="00C873BC">
              <w:rPr>
                <w:rStyle w:val="FontStyle62"/>
              </w:rPr>
              <w:t xml:space="preserve"> положения об оплате труда педагогических работников </w:t>
            </w:r>
            <w:r w:rsidR="00B44870"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 w:rsidP="00B44870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 w:rsidR="00CA1C49" w:rsidRPr="00C873BC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>Районная</w:t>
            </w:r>
            <w:r w:rsidR="00CA1C49" w:rsidRPr="00C873BC">
              <w:rPr>
                <w:rStyle w:val="FontStyle62"/>
              </w:rPr>
              <w:t xml:space="preserve">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 w:rsidR="00B44870"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</w:p>
        </w:tc>
        <w:tc>
          <w:tcPr>
            <w:tcW w:w="3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4870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Проект положения</w:t>
            </w:r>
          </w:p>
        </w:tc>
      </w:tr>
      <w:tr w:rsidR="00CA1C49" w:rsidRPr="00C873BC">
        <w:trPr>
          <w:gridAfter w:val="5"/>
          <w:wAfter w:w="89" w:type="dxa"/>
        </w:trPr>
        <w:tc>
          <w:tcPr>
            <w:tcW w:w="1522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ind w:left="427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Введение эффективного контракта в дошкольном образовании</w:t>
            </w:r>
          </w:p>
        </w:tc>
      </w:tr>
      <w:tr w:rsidR="00CA1C49" w:rsidRPr="00C873BC" w:rsidTr="006E1D72">
        <w:trPr>
          <w:gridAfter w:val="5"/>
          <w:wAfter w:w="8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60119">
            <w:pPr>
              <w:pStyle w:val="Style29"/>
              <w:widowControl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60119"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 Разработка и внедрение механизмов эффективного контракта с педагогическими работниками </w:t>
            </w:r>
            <w:r w:rsidR="00660119">
              <w:rPr>
                <w:rStyle w:val="FontStyle62"/>
              </w:rPr>
              <w:t xml:space="preserve">организаций </w:t>
            </w:r>
            <w:r w:rsidRPr="00C873BC">
              <w:rPr>
                <w:rStyle w:val="FontStyle62"/>
              </w:rPr>
              <w:t>дошкольного образования:</w:t>
            </w:r>
          </w:p>
        </w:tc>
        <w:tc>
          <w:tcPr>
            <w:tcW w:w="3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60119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79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Эффективные контракты с педагогическими работниками организаций дошкольного образования;</w:t>
            </w:r>
          </w:p>
          <w:p w:rsidR="00CA1C49" w:rsidRPr="00C873BC" w:rsidRDefault="00CA1C49" w:rsidP="00660119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государственных (муниципальных) образовательных</w:t>
            </w:r>
            <w:r w:rsidR="00660119">
              <w:rPr>
                <w:rStyle w:val="FontStyle62"/>
              </w:rPr>
              <w:t xml:space="preserve"> организаций дошкольного </w:t>
            </w:r>
            <w:r w:rsidRPr="00C873BC">
              <w:rPr>
                <w:rStyle w:val="FontStyle62"/>
              </w:rPr>
              <w:t xml:space="preserve">образования     </w:t>
            </w:r>
            <w:r w:rsidRPr="00C873BC">
              <w:rPr>
                <w:rStyle w:val="FontStyle62"/>
              </w:rPr>
              <w:lastRenderedPageBreak/>
              <w:t>к среднемесячной заработной плате организаций общего образования в регионе</w:t>
            </w:r>
          </w:p>
        </w:tc>
      </w:tr>
      <w:tr w:rsidR="00CA1C49" w:rsidRPr="00C873BC" w:rsidTr="006E1D72">
        <w:trPr>
          <w:gridAfter w:val="5"/>
          <w:wAfter w:w="8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60119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60119"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.1. Разработка и утверждение требований к условиям выполнения трудовой деятельности педагогическими  и  </w:t>
            </w:r>
            <w:r w:rsidRPr="00C873BC">
              <w:rPr>
                <w:rStyle w:val="FontStyle62"/>
              </w:rPr>
              <w:lastRenderedPageBreak/>
              <w:t>другими категориями работников организаций дошкольных образовательных, направленной на достижение показателей качества этой деятельности (показателей качества, обозначенных в модели «эффективного контракта»)</w:t>
            </w:r>
          </w:p>
        </w:tc>
        <w:tc>
          <w:tcPr>
            <w:tcW w:w="3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Default="0066011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администрации МО Воловский </w:t>
            </w:r>
            <w:r>
              <w:rPr>
                <w:rStyle w:val="FontStyle62"/>
              </w:rPr>
              <w:lastRenderedPageBreak/>
              <w:t>район, 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  <w:p w:rsidR="006E1D72" w:rsidRPr="00C873BC" w:rsidRDefault="006E1D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2013-2014 годы</w:t>
            </w:r>
          </w:p>
        </w:tc>
        <w:tc>
          <w:tcPr>
            <w:tcW w:w="3792" w:type="dxa"/>
            <w:gridSpan w:val="5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 w:rsidTr="006E1D72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660119">
              <w:rPr>
                <w:rStyle w:val="FontStyle62"/>
              </w:rPr>
              <w:t>5.2</w:t>
            </w:r>
            <w:r w:rsidRPr="00C873BC">
              <w:rPr>
                <w:rStyle w:val="FontStyle62"/>
              </w:rPr>
              <w:t>. Внедрение апробированных моделей эффективного контракта в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  <w:r w:rsidRPr="00C873BC">
              <w:rPr>
                <w:rStyle w:val="FontStyle62"/>
              </w:rPr>
              <w:t xml:space="preserve"> дошкольном образовании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60119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6E1D72" w:rsidP="006E1D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Эффективные контракты с педагогическими работниками организаций дошкольного образования; отношение среднемесячной зарплаты педагогических работников муниципальных образовательных организаций дошкольного образования к среднемесячной зарплате организаций общего образования Тульской области</w:t>
            </w:r>
          </w:p>
        </w:tc>
      </w:tr>
      <w:tr w:rsidR="00CA1C49" w:rsidRPr="00C873BC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6011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</w:t>
            </w:r>
            <w:r w:rsidR="006E1D72">
              <w:rPr>
                <w:rStyle w:val="FontStyle62"/>
              </w:rPr>
              <w:t>5.3.</w:t>
            </w:r>
            <w:r>
              <w:rPr>
                <w:rStyle w:val="FontStyle62"/>
              </w:rPr>
              <w:t xml:space="preserve"> Уточнение </w:t>
            </w:r>
            <w:r w:rsidR="00CA1C49" w:rsidRPr="00C873BC">
              <w:rPr>
                <w:rStyle w:val="FontStyle62"/>
              </w:rPr>
              <w:t>бюджет</w:t>
            </w:r>
            <w:r w:rsidR="006E1D72">
              <w:rPr>
                <w:rStyle w:val="FontStyle62"/>
              </w:rPr>
              <w:t>а муниципального образования</w:t>
            </w:r>
            <w:r w:rsidR="00CA1C49" w:rsidRPr="00C873BC">
              <w:rPr>
                <w:rStyle w:val="FontStyle62"/>
              </w:rPr>
              <w:t xml:space="preserve"> в части повышения, оплаты труда педагогических работников дошкольных образовательных организаций в соответствии с Указом Президента Российской Федерации от 7 мая 2012 г. № 597 «О мероприятиях по реализации государственной социальной политики»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0A263C" w:rsidP="000A263C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Финансовое управление администрации МО Воловский район, 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E1D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1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0A263C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 Разработка и внедрение механизмов эффективного контракта с руководителями образовательных организаций дошкольного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1167E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F1167E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муниципальных образовательных 'организаций дошкольного образования к среднемесячной заработной плате организаций общего образования в регионе</w:t>
            </w:r>
          </w:p>
        </w:tc>
      </w:tr>
      <w:tr w:rsidR="00CA1C49" w:rsidRPr="00C873BC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F1167E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.1</w:t>
            </w:r>
            <w:r w:rsidR="00F1167E">
              <w:rPr>
                <w:rStyle w:val="FontStyle62"/>
              </w:rPr>
              <w:t>.</w:t>
            </w:r>
            <w:r w:rsidRPr="00C873BC">
              <w:rPr>
                <w:rStyle w:val="FontStyle62"/>
              </w:rPr>
              <w:t xml:space="preserve"> Разработка и утверждение </w:t>
            </w:r>
            <w:r w:rsidR="00F1167E">
              <w:rPr>
                <w:rStyle w:val="FontStyle62"/>
              </w:rPr>
              <w:t>положения о стимулирующих выплатах</w:t>
            </w:r>
            <w:r w:rsidRPr="00C873BC">
              <w:rPr>
                <w:rStyle w:val="FontStyle62"/>
              </w:rPr>
              <w:t xml:space="preserve"> руководител</w:t>
            </w:r>
            <w:r w:rsidR="00F1167E">
              <w:rPr>
                <w:rStyle w:val="FontStyle62"/>
              </w:rPr>
              <w:t>ям</w:t>
            </w:r>
            <w:r w:rsidRPr="00C873BC">
              <w:rPr>
                <w:rStyle w:val="FontStyle62"/>
              </w:rPr>
              <w:t xml:space="preserve"> образовательных учреждений, направленных на установление взаимосвязи между показателями качества предоставляемых муниципальных услуг учреждением и эффективностью деятельности руководителя дошкольного образовательного учреждения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1167E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1167E" w:rsidP="00F1167E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Положение о стимулирующих выплатах руководителям дошкольных образовательных учреждений</w:t>
            </w:r>
          </w:p>
        </w:tc>
      </w:tr>
      <w:tr w:rsidR="00CA1C49" w:rsidRPr="00C873BC" w:rsidTr="000145AF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8227EC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 xml:space="preserve">.2. </w:t>
            </w:r>
            <w:r w:rsidR="008227EC">
              <w:rPr>
                <w:rStyle w:val="FontStyle62"/>
              </w:rPr>
              <w:t>изучение и разъяснение методических</w:t>
            </w:r>
            <w:r w:rsidRPr="00C873BC">
              <w:rPr>
                <w:rStyle w:val="FontStyle62"/>
              </w:rPr>
              <w:t xml:space="preserve"> рекомендаций для муниципальных дошкольных образовательных организаций по </w:t>
            </w:r>
            <w:r w:rsidRPr="00C873BC">
              <w:rPr>
                <w:rStyle w:val="FontStyle62"/>
              </w:rPr>
              <w:lastRenderedPageBreak/>
              <w:t>внесению изменений и дополнений в коллективный договор, в трудовой договор, должностные инструкции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227EC" w:rsidP="008227EC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комитет образования,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</w:t>
            </w:r>
            <w:r>
              <w:rPr>
                <w:rStyle w:val="FontStyle62"/>
              </w:rPr>
              <w:lastRenderedPageBreak/>
              <w:t>методический центр»,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2013-2014 годы</w:t>
            </w:r>
          </w:p>
        </w:tc>
        <w:tc>
          <w:tcPr>
            <w:tcW w:w="3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</w:p>
        </w:tc>
      </w:tr>
      <w:tr w:rsidR="00CA1C49" w:rsidRPr="00C873BC" w:rsidTr="000145AF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8227EC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.3. Проведение работы по заключению трудо</w:t>
            </w:r>
            <w:r w:rsidR="008227EC">
              <w:rPr>
                <w:rStyle w:val="FontStyle62"/>
              </w:rPr>
              <w:t xml:space="preserve">вых договоров с руководителями </w:t>
            </w:r>
            <w:r w:rsidRPr="00C873BC">
              <w:rPr>
                <w:rStyle w:val="FontStyle62"/>
              </w:rPr>
              <w:t>муниципальных организаций дошкольного образования в соответствии с типовой формой договора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227EC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8227EC"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 Информационное и мониторинговое сопровождение мероприятий введения эффективного контракта: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227EC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Удовлетворенность населения доступностью и качеством реализации программ дошкольного образования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227E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8227EC"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.1. Организация мероприятий обеспечивающих взаимодействие со СМИ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0145AF" w:rsidP="000145AF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</w:t>
            </w:r>
            <w:r w:rsidR="000145AF">
              <w:rPr>
                <w:rStyle w:val="FontStyle62"/>
              </w:rPr>
              <w:t xml:space="preserve"> семинары, собрания</w:t>
            </w:r>
          </w:p>
        </w:tc>
      </w:tr>
      <w:tr w:rsidR="00CA1C49" w:rsidRPr="00C873BC" w:rsidTr="000145AF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0145AF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0145AF"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.2. Организация сбора и предоставления информации о введении эффективного контракта, включая показатели развития дошкольного образования, в соответствии с соглашениями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0145AF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2015, 2017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0145AF" w:rsidP="000145AF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Информация для администрации МО Воловский район, министерства образования Тульской области</w:t>
            </w:r>
          </w:p>
        </w:tc>
      </w:tr>
    </w:tbl>
    <w:p w:rsidR="000145AF" w:rsidRDefault="000145AF">
      <w:pPr>
        <w:pStyle w:val="Style3"/>
        <w:widowControl/>
        <w:spacing w:before="67" w:line="240" w:lineRule="exact"/>
        <w:ind w:left="1373"/>
        <w:rPr>
          <w:rStyle w:val="FontStyle54"/>
        </w:rPr>
      </w:pPr>
    </w:p>
    <w:p w:rsidR="00CA1C49" w:rsidRDefault="000145AF">
      <w:pPr>
        <w:pStyle w:val="Style3"/>
        <w:widowControl/>
        <w:spacing w:before="67" w:line="240" w:lineRule="exact"/>
        <w:ind w:left="1373"/>
        <w:rPr>
          <w:rStyle w:val="FontStyle54"/>
        </w:rPr>
      </w:pPr>
      <w:r>
        <w:rPr>
          <w:rStyle w:val="FontStyle54"/>
        </w:rPr>
        <w:br w:type="page"/>
      </w:r>
      <w:r w:rsidR="00CA1C49">
        <w:rPr>
          <w:rStyle w:val="FontStyle54"/>
        </w:rPr>
        <w:lastRenderedPageBreak/>
        <w:t>5. Показатели повышения эффективности и качества услуг в сфере дошкольного образования, соотнесенные с этапами перехода к эффективному контракту</w:t>
      </w:r>
    </w:p>
    <w:p w:rsidR="00CA1C49" w:rsidRDefault="00CA1C49">
      <w:pPr>
        <w:widowControl/>
        <w:spacing w:after="4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3"/>
        <w:gridCol w:w="10"/>
        <w:gridCol w:w="1516"/>
        <w:gridCol w:w="30"/>
        <w:gridCol w:w="805"/>
        <w:gridCol w:w="30"/>
        <w:gridCol w:w="815"/>
        <w:gridCol w:w="20"/>
        <w:gridCol w:w="825"/>
        <w:gridCol w:w="10"/>
        <w:gridCol w:w="940"/>
        <w:gridCol w:w="20"/>
        <w:gridCol w:w="806"/>
        <w:gridCol w:w="39"/>
        <w:gridCol w:w="796"/>
        <w:gridCol w:w="49"/>
        <w:gridCol w:w="3599"/>
        <w:gridCol w:w="30"/>
      </w:tblGrid>
      <w:tr w:rsidR="00CA1C49" w:rsidRPr="00C873BC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01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8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9"/>
              <w:widowControl/>
              <w:ind w:left="288"/>
              <w:rPr>
                <w:rStyle w:val="FontStyle62"/>
              </w:rPr>
            </w:pPr>
            <w:r w:rsidRPr="00C873BC">
              <w:rPr>
                <w:rStyle w:val="FontStyle62"/>
              </w:rPr>
              <w:t>. 2016 год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67" w:hanging="6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48"/>
              <w:widowControl/>
              <w:ind w:left="96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1133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CA1C49" w:rsidRPr="00C873BC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FD1511">
            <w:pPr>
              <w:pStyle w:val="Style18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1. Отношение численности детей в возрасте 3-7 лет, которым предоставлена возможность получать услуги дошкольного образования, к. численности детей в возрасте 3-7 лет,</w:t>
            </w:r>
            <w:r w:rsidRPr="00C873BC">
              <w:rPr>
                <w:rStyle w:val="FontStyle62"/>
                <w:vertAlign w:val="superscript"/>
              </w:rPr>
              <w:t xml:space="preserve"> </w:t>
            </w:r>
            <w:r w:rsidRPr="00C873BC">
              <w:rPr>
                <w:rStyle w:val="FontStyle62"/>
              </w:rPr>
              <w:t>скорректированной на численность детей в возрасте 5-7 лет, обучающихся в школе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11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836D24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100 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Всем детям в возрасте от 3 до 7: лет будет предоставлена возможность получения дошкольного образования</w:t>
            </w:r>
          </w:p>
        </w:tc>
      </w:tr>
      <w:tr w:rsidR="00CA1C49" w:rsidRPr="00C873BC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FD1511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2. Удельный вес воспитанников дошкольных образовательных организаций, </w:t>
            </w:r>
            <w:proofErr w:type="gramStart"/>
            <w:r w:rsidRPr="00C873BC">
              <w:rPr>
                <w:rStyle w:val="FontStyle62"/>
              </w:rPr>
              <w:t>обучающихся</w:t>
            </w:r>
            <w:proofErr w:type="gramEnd"/>
            <w:r w:rsidRPr="00C873BC">
              <w:rPr>
                <w:rStyle w:val="FontStyle62"/>
              </w:rPr>
              <w:t xml:space="preserve"> но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>
            <w:pPr>
              <w:pStyle w:val="Style28"/>
              <w:widowControl/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5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60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Во всех дошкольных образовательных организациях будут реализовываться программы дошкольного образования, соответствующие требованиям стандартов дошкольного образования</w:t>
            </w:r>
          </w:p>
        </w:tc>
      </w:tr>
      <w:tr w:rsidR="00CA1C49" w:rsidRPr="00C873BC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 w:rsidP="00FD1511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  <w:r w:rsidR="00CA1C49" w:rsidRPr="00C873BC">
              <w:rPr>
                <w:rStyle w:val="FontStyle62"/>
              </w:rPr>
              <w:t>. 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 w:rsidP="00FD1511">
            <w:pPr>
              <w:pStyle w:val="Style26"/>
              <w:widowControl/>
              <w:rPr>
                <w:rStyle w:val="FontStyle65"/>
              </w:rPr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ind w:left="259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E23EC8" w:rsidRDefault="00E23EC8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E23EC8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численности педагогических работников дошкольных образовательных организаций, имеющих педагогическое образование, увеличится до </w:t>
            </w:r>
            <w:r w:rsidR="00E23EC8">
              <w:rPr>
                <w:rStyle w:val="FontStyle62"/>
              </w:rPr>
              <w:t>10</w:t>
            </w:r>
            <w:r w:rsidRPr="00C873BC">
              <w:rPr>
                <w:rStyle w:val="FontStyle62"/>
              </w:rPr>
              <w:t>0 процентов</w:t>
            </w:r>
          </w:p>
        </w:tc>
      </w:tr>
      <w:tr w:rsidR="00CA1C49" w:rsidRPr="00C873BC"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FD1511" w:rsidP="00FD1511">
            <w:pPr>
              <w:pStyle w:val="Style18"/>
              <w:widowControl/>
              <w:spacing w:line="278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</w:t>
            </w:r>
            <w:r w:rsidR="00CA1C49" w:rsidRPr="00C873BC">
              <w:rPr>
                <w:rStyle w:val="FontStyle62"/>
              </w:rPr>
              <w:t>. Удельный 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FD1511">
            <w:pPr>
              <w:pStyle w:val="Style26"/>
              <w:widowControl/>
              <w:jc w:val="center"/>
              <w:rPr>
                <w:rStyle w:val="FontStyle65"/>
              </w:rPr>
            </w:pPr>
            <w:r w:rsidRPr="00A55CDE"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A55CDE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A55CDE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A55CDE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A55CDE">
            <w:pPr>
              <w:pStyle w:val="Style12"/>
              <w:widowControl/>
              <w:spacing w:line="240" w:lineRule="auto"/>
              <w:ind w:left="259"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A55CDE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A55CDE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FD1511">
            <w:pPr>
              <w:pStyle w:val="Style12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Все педагогические работники дошкольных образовательных организаций пройдут Повышение квалификации или профессиональную переподготовку</w:t>
            </w:r>
          </w:p>
        </w:tc>
      </w:tr>
      <w:tr w:rsidR="00CA1C49" w:rsidRPr="00C873BC"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7639B5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7. Отношение среднемесячной заработной платы педагогических работников муниципальных </w:t>
            </w:r>
            <w:r w:rsidRPr="00C873BC">
              <w:rPr>
                <w:rStyle w:val="FontStyle62"/>
              </w:rPr>
              <w:lastRenderedPageBreak/>
              <w:t xml:space="preserve">образовательных организаций дошкольного образования к среднемесячной заработной плате организаций общего образования в </w:t>
            </w:r>
            <w:r w:rsidR="007639B5">
              <w:rPr>
                <w:rStyle w:val="FontStyle62"/>
              </w:rPr>
              <w:t>Тульской области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55CDE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left="211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7639B5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Среднемесячная заработная плата педагогических работников </w:t>
            </w:r>
            <w:r w:rsidRPr="00C873BC">
              <w:rPr>
                <w:rStyle w:val="FontStyle62"/>
              </w:rPr>
              <w:lastRenderedPageBreak/>
              <w:t>муниципальных дошкольных образовательных организаций будет               соответствовать среднемесячной заработной плате организаций общего образования в Тульской области</w:t>
            </w:r>
          </w:p>
        </w:tc>
      </w:tr>
    </w:tbl>
    <w:p w:rsidR="00CA1C49" w:rsidRDefault="00CA1C49">
      <w:pPr>
        <w:widowControl/>
        <w:rPr>
          <w:rStyle w:val="FontStyle62"/>
        </w:rPr>
        <w:sectPr w:rsidR="00CA1C49">
          <w:headerReference w:type="even" r:id="rId13"/>
          <w:headerReference w:type="default" r:id="rId14"/>
          <w:type w:val="continuous"/>
          <w:pgSz w:w="16732" w:h="10580"/>
          <w:pgMar w:top="360" w:right="518" w:bottom="360" w:left="922" w:header="720" w:footer="720" w:gutter="0"/>
          <w:cols w:space="60"/>
          <w:noEndnote/>
        </w:sectPr>
      </w:pPr>
    </w:p>
    <w:p w:rsidR="00CA1C49" w:rsidRDefault="00CA1C49">
      <w:pPr>
        <w:pStyle w:val="Style3"/>
        <w:widowControl/>
        <w:spacing w:before="67" w:line="240" w:lineRule="exact"/>
        <w:ind w:left="240"/>
        <w:rPr>
          <w:rStyle w:val="FontStyle54"/>
        </w:rPr>
      </w:pPr>
      <w:r>
        <w:rPr>
          <w:rStyle w:val="FontStyle54"/>
        </w:rPr>
        <w:lastRenderedPageBreak/>
        <w:t>II. Изменения в общем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CA1C49" w:rsidRDefault="00CA1C49">
      <w:pPr>
        <w:pStyle w:val="Style47"/>
        <w:widowControl/>
        <w:tabs>
          <w:tab w:val="left" w:pos="259"/>
        </w:tabs>
        <w:spacing w:before="202"/>
        <w:jc w:val="center"/>
        <w:rPr>
          <w:rStyle w:val="FontStyle54"/>
        </w:rPr>
      </w:pPr>
      <w:r>
        <w:rPr>
          <w:rStyle w:val="FontStyle74"/>
        </w:rPr>
        <w:t>1.</w:t>
      </w:r>
      <w:r>
        <w:rPr>
          <w:rStyle w:val="FontStyle74"/>
          <w:b w:val="0"/>
          <w:bCs w:val="0"/>
          <w:sz w:val="20"/>
          <w:szCs w:val="20"/>
        </w:rPr>
        <w:tab/>
      </w:r>
      <w:r>
        <w:rPr>
          <w:rStyle w:val="FontStyle54"/>
        </w:rPr>
        <w:t>Основные направления</w:t>
      </w:r>
    </w:p>
    <w:p w:rsidR="00CA1C49" w:rsidRDefault="00CA1C49">
      <w:pPr>
        <w:pStyle w:val="Style4"/>
        <w:widowControl/>
        <w:spacing w:before="230" w:line="278" w:lineRule="exact"/>
        <w:ind w:firstLine="691"/>
        <w:rPr>
          <w:rStyle w:val="FontStyle55"/>
        </w:rPr>
      </w:pPr>
      <w:r>
        <w:rPr>
          <w:rStyle w:val="FontStyle55"/>
        </w:rPr>
        <w:t xml:space="preserve">Обеспечение достижения школьниками </w:t>
      </w:r>
      <w:r w:rsidR="00520709">
        <w:rPr>
          <w:rStyle w:val="FontStyle55"/>
        </w:rPr>
        <w:t>муниципального образования Воловский район</w:t>
      </w:r>
      <w:r>
        <w:rPr>
          <w:rStyle w:val="FontStyle55"/>
        </w:rPr>
        <w:t xml:space="preserve"> новых образовательных результатов включает в себя:</w:t>
      </w:r>
    </w:p>
    <w:p w:rsidR="00CA1C49" w:rsidRDefault="00CA1C49">
      <w:pPr>
        <w:pStyle w:val="Style4"/>
        <w:widowControl/>
        <w:spacing w:line="278" w:lineRule="exact"/>
        <w:ind w:left="739" w:firstLine="0"/>
        <w:jc w:val="left"/>
        <w:rPr>
          <w:rStyle w:val="FontStyle55"/>
        </w:rPr>
      </w:pPr>
      <w:r>
        <w:rPr>
          <w:rStyle w:val="FontStyle55"/>
        </w:rPr>
        <w:t>введение федеральных государственных образовательных стандартов;</w:t>
      </w:r>
    </w:p>
    <w:p w:rsidR="00CA1C49" w:rsidRDefault="00CA1C49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формирование системы мониторинга уровня подготовки и социализации школьников;</w:t>
      </w:r>
    </w:p>
    <w:p w:rsidR="00CA1C49" w:rsidRDefault="00CA1C49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разработку методических рекомендаций по корректировке основных образовательных программ начального общего, основного общего, среднего (полного) общего образования с учетом российских и международных исследований образовательных достижений школьников;</w:t>
      </w:r>
    </w:p>
    <w:p w:rsidR="00CA1C49" w:rsidRDefault="00CA1C49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программу подготовки, переподготовки и повышени</w:t>
      </w:r>
      <w:r w:rsidR="00E23EC8">
        <w:rPr>
          <w:rStyle w:val="FontStyle55"/>
        </w:rPr>
        <w:t>я</w:t>
      </w:r>
      <w:r>
        <w:rPr>
          <w:rStyle w:val="FontStyle55"/>
        </w:rPr>
        <w:t xml:space="preserve"> квалификации современных педагогических кадров (модернизация педагогического образования).</w:t>
      </w:r>
    </w:p>
    <w:p w:rsidR="00CA1C49" w:rsidRDefault="00CA1C49" w:rsidP="00C3642E">
      <w:pPr>
        <w:pStyle w:val="Style4"/>
        <w:widowControl/>
        <w:spacing w:line="278" w:lineRule="exact"/>
        <w:ind w:firstLine="710"/>
        <w:rPr>
          <w:rStyle w:val="FontStyle55"/>
        </w:rPr>
      </w:pPr>
      <w:r>
        <w:rPr>
          <w:rStyle w:val="FontStyle55"/>
        </w:rPr>
        <w:t xml:space="preserve">Обеспечение равного доступа к качественному образованию в </w:t>
      </w:r>
      <w:r w:rsidR="00C3642E">
        <w:rPr>
          <w:rStyle w:val="FontStyle55"/>
        </w:rPr>
        <w:t xml:space="preserve">муниципальном образовании Воловский район </w:t>
      </w:r>
      <w:r>
        <w:rPr>
          <w:rStyle w:val="FontStyle55"/>
        </w:rPr>
        <w:t>включает в себя</w:t>
      </w:r>
      <w:r w:rsidR="00C3642E">
        <w:rPr>
          <w:rStyle w:val="FontStyle55"/>
        </w:rPr>
        <w:t xml:space="preserve"> </w:t>
      </w:r>
      <w:r>
        <w:rPr>
          <w:rStyle w:val="FontStyle55"/>
        </w:rPr>
        <w:t>разработку и внедрение системы оценки качества общего образования</w:t>
      </w:r>
      <w:r w:rsidR="00C3642E">
        <w:rPr>
          <w:rStyle w:val="FontStyle55"/>
        </w:rPr>
        <w:t>.</w:t>
      </w:r>
    </w:p>
    <w:p w:rsidR="00CA1C49" w:rsidRDefault="00CA1C49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Введение эффективного контракта в общем образовании Тульской области включает в себя:</w:t>
      </w:r>
    </w:p>
    <w:p w:rsidR="00CA1C49" w:rsidRDefault="00CA1C49">
      <w:pPr>
        <w:pStyle w:val="Style43"/>
        <w:widowControl/>
        <w:spacing w:line="278" w:lineRule="exact"/>
        <w:rPr>
          <w:rStyle w:val="FontStyle55"/>
        </w:rPr>
      </w:pPr>
      <w:r>
        <w:rPr>
          <w:rStyle w:val="FontStyle55"/>
        </w:rPr>
        <w:t>. разработку и внедрение механизмов эффективного контракта с педагогическими работниками организаций общего образования;</w:t>
      </w:r>
    </w:p>
    <w:p w:rsidR="00CA1C49" w:rsidRDefault="00CA1C49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общего образования;</w:t>
      </w:r>
    </w:p>
    <w:p w:rsidR="00CA1C49" w:rsidRDefault="00CA1C49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CA1C49" w:rsidRDefault="00CA1C49">
      <w:pPr>
        <w:pStyle w:val="Style47"/>
        <w:widowControl/>
        <w:tabs>
          <w:tab w:val="left" w:pos="288"/>
        </w:tabs>
        <w:spacing w:before="202"/>
        <w:jc w:val="center"/>
        <w:rPr>
          <w:rStyle w:val="FontStyle54"/>
        </w:rPr>
      </w:pPr>
      <w:r>
        <w:rPr>
          <w:rStyle w:val="FontStyle54"/>
        </w:rPr>
        <w:t>2.</w:t>
      </w:r>
      <w:r>
        <w:rPr>
          <w:rStyle w:val="FontStyle54"/>
          <w:b w:val="0"/>
          <w:bCs w:val="0"/>
          <w:sz w:val="20"/>
          <w:szCs w:val="20"/>
        </w:rPr>
        <w:tab/>
      </w:r>
      <w:r>
        <w:rPr>
          <w:rStyle w:val="FontStyle54"/>
        </w:rPr>
        <w:t>Ожидаемые результаты</w:t>
      </w:r>
    </w:p>
    <w:p w:rsidR="00CA1C49" w:rsidRDefault="00CA1C49">
      <w:pPr>
        <w:pStyle w:val="Style4"/>
        <w:widowControl/>
        <w:spacing w:before="221" w:line="278" w:lineRule="exact"/>
        <w:ind w:firstLine="691"/>
        <w:rPr>
          <w:rStyle w:val="FontStyle55"/>
        </w:rPr>
      </w:pPr>
      <w:r>
        <w:rPr>
          <w:rStyle w:val="FontStyle55"/>
        </w:rPr>
        <w:t>Обеспечение достижения новых образовательных результатов предусматривает:</w:t>
      </w:r>
    </w:p>
    <w:p w:rsidR="00CA1C49" w:rsidRDefault="00CA1C49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 xml:space="preserve">обеспечение обучения всех школьников </w:t>
      </w:r>
      <w:r w:rsidR="00C3642E">
        <w:rPr>
          <w:rStyle w:val="FontStyle55"/>
        </w:rPr>
        <w:t xml:space="preserve">муниципального образования Воловский район </w:t>
      </w:r>
      <w:r>
        <w:rPr>
          <w:rStyle w:val="FontStyle55"/>
        </w:rPr>
        <w:t>по новым федеральным государственным образовательным стандартам;</w:t>
      </w:r>
    </w:p>
    <w:p w:rsidR="00CA1C49" w:rsidRDefault="00CA1C49">
      <w:pPr>
        <w:pStyle w:val="Style4"/>
        <w:widowControl/>
        <w:spacing w:line="278" w:lineRule="exact"/>
        <w:ind w:left="691" w:firstLine="0"/>
        <w:jc w:val="left"/>
        <w:rPr>
          <w:rStyle w:val="FontStyle55"/>
        </w:rPr>
      </w:pPr>
      <w:r>
        <w:rPr>
          <w:rStyle w:val="FontStyle55"/>
        </w:rPr>
        <w:t xml:space="preserve">повышение качества подготовки </w:t>
      </w:r>
      <w:r w:rsidR="00C3642E">
        <w:rPr>
          <w:rStyle w:val="FontStyle55"/>
        </w:rPr>
        <w:t>воловских</w:t>
      </w:r>
      <w:r>
        <w:rPr>
          <w:rStyle w:val="FontStyle55"/>
        </w:rPr>
        <w:t xml:space="preserve"> школьников.</w:t>
      </w:r>
    </w:p>
    <w:p w:rsidR="00CA1C49" w:rsidRDefault="00CA1C49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>Обеспечение равного доступа к качественному образованию; предусматривает:</w:t>
      </w:r>
    </w:p>
    <w:p w:rsidR="00CA1C49" w:rsidRDefault="00CA1C49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 xml:space="preserve">введение </w:t>
      </w:r>
      <w:proofErr w:type="gramStart"/>
      <w:r>
        <w:rPr>
          <w:rStyle w:val="FontStyle55"/>
        </w:rPr>
        <w:t xml:space="preserve">оценки деятельности организаций общего образования </w:t>
      </w:r>
      <w:r w:rsidR="00C3642E">
        <w:rPr>
          <w:rStyle w:val="FontStyle55"/>
        </w:rPr>
        <w:t>муниципального образования</w:t>
      </w:r>
      <w:proofErr w:type="gramEnd"/>
      <w:r w:rsidR="00C3642E">
        <w:rPr>
          <w:rStyle w:val="FontStyle55"/>
        </w:rPr>
        <w:t xml:space="preserve"> Воловский район</w:t>
      </w:r>
      <w:r>
        <w:rPr>
          <w:rStyle w:val="FontStyle55"/>
        </w:rPr>
        <w:t xml:space="preserve"> на основе показателей эффективности их деятельности;</w:t>
      </w:r>
    </w:p>
    <w:p w:rsidR="00CA1C49" w:rsidRDefault="00CA1C49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 xml:space="preserve">сокращение отставания от среднероссийского уровня образовательных результатов выпускников школ </w:t>
      </w:r>
      <w:r w:rsidR="00C3642E">
        <w:rPr>
          <w:rStyle w:val="FontStyle55"/>
        </w:rPr>
        <w:t>муниципального образования Воловский район</w:t>
      </w:r>
      <w:r>
        <w:rPr>
          <w:rStyle w:val="FontStyle55"/>
        </w:rPr>
        <w:t>, работающих в сложных социальных условиях.</w:t>
      </w:r>
    </w:p>
    <w:p w:rsidR="00CA1C49" w:rsidRDefault="00CA1C49">
      <w:pPr>
        <w:pStyle w:val="Style4"/>
        <w:widowControl/>
        <w:spacing w:before="10" w:line="278" w:lineRule="exact"/>
        <w:ind w:firstLine="672"/>
        <w:rPr>
          <w:rStyle w:val="FontStyle55"/>
        </w:rPr>
      </w:pPr>
      <w:r>
        <w:rPr>
          <w:rStyle w:val="FontStyle55"/>
        </w:rPr>
        <w:t>Введение эффективного контракта в общем образовании предусматривает обновление кадрового состава и привлечение молодых талантливых педагогов для работы в школе.</w:t>
      </w:r>
    </w:p>
    <w:p w:rsidR="00CA1C49" w:rsidRDefault="00CA1C49">
      <w:pPr>
        <w:pStyle w:val="Style4"/>
        <w:widowControl/>
        <w:spacing w:before="10" w:line="278" w:lineRule="exact"/>
        <w:ind w:firstLine="672"/>
        <w:rPr>
          <w:rStyle w:val="FontStyle55"/>
        </w:rPr>
        <w:sectPr w:rsidR="00CA1C49">
          <w:headerReference w:type="even" r:id="rId15"/>
          <w:headerReference w:type="default" r:id="rId16"/>
          <w:type w:val="continuous"/>
          <w:pgSz w:w="10800" w:h="16041"/>
          <w:pgMar w:top="360" w:right="418" w:bottom="360" w:left="1022" w:header="720" w:footer="720" w:gutter="0"/>
          <w:cols w:space="60"/>
          <w:noEndnote/>
        </w:sectPr>
      </w:pPr>
    </w:p>
    <w:p w:rsidR="00CA1C49" w:rsidRDefault="00CA1C49">
      <w:pPr>
        <w:pStyle w:val="Style6"/>
        <w:widowControl/>
        <w:spacing w:before="67" w:line="240" w:lineRule="auto"/>
        <w:ind w:left="2554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общего образования</w:t>
      </w:r>
    </w:p>
    <w:p w:rsidR="00CA1C49" w:rsidRDefault="00CA1C49">
      <w:pPr>
        <w:widowControl/>
        <w:spacing w:after="18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3"/>
        <w:gridCol w:w="1574"/>
        <w:gridCol w:w="1258"/>
        <w:gridCol w:w="1277"/>
        <w:gridCol w:w="1258"/>
        <w:gridCol w:w="1258"/>
        <w:gridCol w:w="1277"/>
      </w:tblGrid>
      <w:tr w:rsidR="009E1960" w:rsidRPr="00C873BC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8"/>
              <w:widowControl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3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</w:tr>
      <w:tr w:rsidR="009E1960" w:rsidRPr="00C873BC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детей и молодежи в возрасте 7-17 лет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 человек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 w:rsidP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</w:t>
            </w:r>
            <w:r w:rsidR="00636F24">
              <w:rPr>
                <w:rStyle w:val="FontStyle62"/>
              </w:rPr>
              <w:t>9</w:t>
            </w:r>
            <w:r>
              <w:rPr>
                <w:rStyle w:val="FontStyle62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 w:rsidP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</w:t>
            </w:r>
            <w:r w:rsidR="00636F24">
              <w:rPr>
                <w:rStyle w:val="FontStyle62"/>
              </w:rPr>
              <w:t>50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 w:rsidP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</w:t>
            </w:r>
            <w:r w:rsidR="00636F24">
              <w:rPr>
                <w:rStyle w:val="FontStyle62"/>
              </w:rPr>
              <w:t>80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1003</w:t>
            </w:r>
          </w:p>
        </w:tc>
      </w:tr>
      <w:tr w:rsidR="009E1960" w:rsidRPr="00C873BC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9"/>
              <w:widowControl/>
              <w:spacing w:line="24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учащихся по программам общего образования в общеобразовательных организациях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человек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939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966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36F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987</w:t>
            </w:r>
          </w:p>
        </w:tc>
      </w:tr>
      <w:tr w:rsidR="009E1960" w:rsidRPr="00C873BC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9"/>
              <w:widowControl/>
              <w:spacing w:line="250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учащихся по программам общего образования в расчете на 1 учителя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ind w:left="26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C53E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6,07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C53E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C53E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5,98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C53E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5,85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6C53E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5,9</w:t>
            </w:r>
          </w:p>
        </w:tc>
      </w:tr>
      <w:tr w:rsidR="009E1960" w:rsidRPr="00C873BC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9"/>
              <w:widowControl/>
              <w:spacing w:line="23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учащихся организаций общего образования, обучающихся в соответствии с новым федеральным государственным образовательным стандартом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9E1960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296D88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296D88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275E33" w:rsidP="00275E33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275E33" w:rsidRDefault="00275E33">
            <w:pPr>
              <w:pStyle w:val="Style41"/>
              <w:widowControl/>
              <w:jc w:val="center"/>
              <w:rPr>
                <w:rStyle w:val="FontStyle67"/>
                <w:i w:val="0"/>
              </w:rPr>
            </w:pPr>
            <w:r>
              <w:rPr>
                <w:rStyle w:val="FontStyle67"/>
                <w:i w:val="0"/>
              </w:rPr>
              <w:t>41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960" w:rsidRPr="00C873BC" w:rsidRDefault="00275E33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51</w:t>
            </w:r>
          </w:p>
        </w:tc>
      </w:tr>
    </w:tbl>
    <w:p w:rsidR="00CA1C49" w:rsidRDefault="00CA1C49">
      <w:pPr>
        <w:pStyle w:val="Style3"/>
        <w:widowControl/>
        <w:spacing w:before="230" w:line="240" w:lineRule="exact"/>
        <w:ind w:left="1392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общего образования, соотнесенные с этапами перехода к эффективному контракту</w:t>
      </w:r>
    </w:p>
    <w:p w:rsidR="00CA1C49" w:rsidRDefault="00CA1C49">
      <w:pPr>
        <w:widowControl/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3236"/>
        <w:gridCol w:w="9"/>
        <w:gridCol w:w="10"/>
        <w:gridCol w:w="1959"/>
        <w:gridCol w:w="9"/>
        <w:gridCol w:w="10"/>
        <w:gridCol w:w="9"/>
        <w:gridCol w:w="10"/>
        <w:gridCol w:w="9"/>
        <w:gridCol w:w="3764"/>
        <w:gridCol w:w="10"/>
        <w:gridCol w:w="9"/>
        <w:gridCol w:w="10"/>
        <w:gridCol w:w="9"/>
        <w:gridCol w:w="9"/>
      </w:tblGrid>
      <w:tr w:rsidR="00CA1C49" w:rsidRPr="00C873BC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70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both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50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CA1C49" w:rsidRPr="00C873BC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337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146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CA1C49" w:rsidRPr="00C873BC">
        <w:trPr>
          <w:gridAfter w:val="4"/>
          <w:wAfter w:w="37" w:type="dxa"/>
        </w:trPr>
        <w:tc>
          <w:tcPr>
            <w:tcW w:w="152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4214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Достижение новых качественных образовательных результатов</w:t>
            </w:r>
          </w:p>
        </w:tc>
      </w:tr>
      <w:tr w:rsidR="00CA1C49" w:rsidRPr="00C873BC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90C8D">
            <w:pPr>
              <w:pStyle w:val="Style29"/>
              <w:widowControl/>
              <w:spacing w:line="250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4.1. Комплекс мероприятий по обеспечению условий для  внедрения  федеральных  государственных образовательных стандартов;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364B37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382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 w:rsidP="00364B37">
            <w:pPr>
              <w:pStyle w:val="Style29"/>
              <w:widowControl/>
              <w:spacing w:line="250" w:lineRule="exact"/>
              <w:ind w:firstLine="10"/>
              <w:jc w:val="left"/>
              <w:rPr>
                <w:rStyle w:val="FontStyle62"/>
              </w:rPr>
            </w:pPr>
            <w:proofErr w:type="gramStart"/>
            <w:r w:rsidRPr="00C873BC">
              <w:rPr>
                <w:rStyle w:val="FontStyle62"/>
              </w:rPr>
              <w:t>Удельный вес численности учащихся организаций общего образования, обучающихся в соотве</w:t>
            </w:r>
            <w:r w:rsidR="00364B37">
              <w:rPr>
                <w:rStyle w:val="FontStyle62"/>
              </w:rPr>
              <w:t xml:space="preserve">тствии с новым ФГОС; отношение </w:t>
            </w:r>
            <w:r w:rsidRPr="00C873BC">
              <w:rPr>
                <w:rStyle w:val="FontStyle62"/>
              </w:rPr>
              <w:t>среднего балла единого государственного экзамена (далее - ЕГЭ) (в расчете на 1  предмет) в 10 процентах школ с лучшими результатами ЕГЭ к среднему баллу ЕГЭ (в расчете на 1 предмет) в 10 процентах школ с худшими результатами ЕГЭ</w:t>
            </w:r>
            <w:proofErr w:type="gramEnd"/>
          </w:p>
        </w:tc>
      </w:tr>
      <w:tr w:rsidR="00CA1C49" w:rsidRPr="00C873BC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21"/>
              <w:widowControl/>
              <w:spacing w:line="240" w:lineRule="auto"/>
              <w:ind w:left="10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начального общего образования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21"/>
              <w:widowControl/>
              <w:spacing w:line="240" w:lineRule="auto"/>
              <w:ind w:left="10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основного общего образования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2015-2018 годы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4.1.1. Реализация Комплекса мер по модернизации системы общего образования Тульской области на 2013 год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364B37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4.1.2. Реализация мероприятий долгосрочной целевой </w:t>
            </w:r>
            <w:r w:rsidRPr="00C873BC">
              <w:rPr>
                <w:rStyle w:val="FontStyle62"/>
              </w:rPr>
              <w:lastRenderedPageBreak/>
              <w:t>программы «Развитие общего и дополнительного образования детей в Тульской области на 2013-2016 годы»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364B37">
            <w:pPr>
              <w:pStyle w:val="Style29"/>
              <w:widowControl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</w:t>
            </w:r>
            <w:r>
              <w:rPr>
                <w:rStyle w:val="FontStyle62"/>
              </w:rPr>
              <w:lastRenderedPageBreak/>
              <w:t>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2013-2016 годы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5"/>
              <w:widowControl/>
              <w:spacing w:line="269" w:lineRule="exact"/>
              <w:ind w:left="-40" w:firstLine="4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4.1.</w:t>
            </w:r>
            <w:r w:rsidR="00364B37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Повышение квалификации, учителей, работающих по федеральным государственным образовательным стандартам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364B37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667075" w:rsidRDefault="00CA1C49">
            <w:pPr>
              <w:pStyle w:val="Style44"/>
              <w:widowControl/>
              <w:tabs>
                <w:tab w:val="left" w:pos="662"/>
              </w:tabs>
              <w:rPr>
                <w:rStyle w:val="FontStyle62"/>
              </w:rPr>
            </w:pPr>
            <w:r w:rsidRPr="00667075">
              <w:rPr>
                <w:rStyle w:val="FontStyle62"/>
              </w:rPr>
              <w:t>2013</w:t>
            </w:r>
            <w:r w:rsidRPr="00667075">
              <w:rPr>
                <w:rStyle w:val="FontStyle62"/>
                <w:sz w:val="20"/>
                <w:szCs w:val="20"/>
              </w:rPr>
              <w:tab/>
            </w:r>
            <w:r w:rsidRPr="00667075">
              <w:rPr>
                <w:rStyle w:val="FontStyle62"/>
              </w:rPr>
              <w:t>год-</w:t>
            </w:r>
            <w:r w:rsidR="00667075" w:rsidRPr="00667075">
              <w:rPr>
                <w:rStyle w:val="FontStyle62"/>
              </w:rPr>
              <w:t xml:space="preserve"> 14</w:t>
            </w:r>
            <w:r w:rsidRPr="00667075">
              <w:rPr>
                <w:rStyle w:val="FontStyle62"/>
              </w:rPr>
              <w:t xml:space="preserve"> чел.</w:t>
            </w:r>
          </w:p>
          <w:p w:rsidR="00CA1C49" w:rsidRPr="00667075" w:rsidRDefault="00CA1C49" w:rsidP="00667075">
            <w:pPr>
              <w:pStyle w:val="Style44"/>
              <w:widowControl/>
              <w:tabs>
                <w:tab w:val="left" w:pos="662"/>
              </w:tabs>
              <w:rPr>
                <w:rStyle w:val="FontStyle62"/>
              </w:rPr>
            </w:pPr>
            <w:r w:rsidRPr="00667075">
              <w:rPr>
                <w:rStyle w:val="FontStyle62"/>
              </w:rPr>
              <w:t>2014</w:t>
            </w:r>
            <w:r w:rsidRPr="00667075">
              <w:rPr>
                <w:rStyle w:val="FontStyle62"/>
                <w:sz w:val="20"/>
                <w:szCs w:val="20"/>
              </w:rPr>
              <w:tab/>
            </w:r>
            <w:r w:rsidRPr="00667075">
              <w:rPr>
                <w:rStyle w:val="FontStyle62"/>
              </w:rPr>
              <w:t>год</w:t>
            </w:r>
            <w:r w:rsidR="00667075" w:rsidRPr="00667075">
              <w:rPr>
                <w:rStyle w:val="FontStyle62"/>
              </w:rPr>
              <w:t>- 85</w:t>
            </w:r>
            <w:r w:rsidRPr="00667075">
              <w:rPr>
                <w:rStyle w:val="FontStyle62"/>
              </w:rPr>
              <w:t xml:space="preserve"> чел.</w:t>
            </w: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 Формирование системы мониторинга уровня подготовки и социализация школьников: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364B37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364B37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 на 1 предмет) в 10 процентах школ  с лучшими результатами  ЕГЭ к среднему баллу ЕГЭ (в расчете  на   1 предмет) в 10 процентах школ с худшими результатами ЕГЭ</w:t>
            </w:r>
          </w:p>
        </w:tc>
      </w:tr>
      <w:tr w:rsidR="00CA1C49" w:rsidRPr="00C873BC" w:rsidTr="00364B37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 w:rsidP="00216C73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4.2.1</w:t>
            </w:r>
            <w:r w:rsidR="00CA1C49" w:rsidRPr="00C873BC">
              <w:rPr>
                <w:rStyle w:val="FontStyle62"/>
              </w:rPr>
              <w:t>.   Участие в пилотной апробации мониторинга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2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 w:rsidTr="00364B37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</w:t>
            </w:r>
            <w:r w:rsidR="00216C73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Разработка нормативного правового акта о проведении мониторинга в </w:t>
            </w:r>
            <w:r w:rsidR="00216C73">
              <w:rPr>
                <w:rStyle w:val="FontStyle62"/>
              </w:rPr>
              <w:t>муниципальном образовании Воловский район</w:t>
            </w:r>
            <w:r w:rsidRPr="00C873BC">
              <w:rPr>
                <w:rStyle w:val="FontStyle62"/>
              </w:rPr>
              <w:t xml:space="preserve"> на постоянной основе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 w:rsidR="00216C73"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CA1C49" w:rsidRPr="00C873BC" w:rsidTr="00364B37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216C73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</w:t>
            </w:r>
            <w:r w:rsidR="00216C73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Организация участия учащихся общеобразовательных организаций Тульской области в российских и международных сопоставительных исследованиях образовательных достижений школьников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на 1 предмет) в 10 процентах школ с лучшими результатами ЕГЭ к среднему баллу ЕГЭ (в расчете на 1 предмет) в 10 процентах школ с худшими результатами ЕГЭ</w:t>
            </w:r>
          </w:p>
        </w:tc>
      </w:tr>
      <w:tr w:rsidR="00CA1C49" w:rsidRPr="00C873BC" w:rsidTr="00364B37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 w:rsidP="00216C73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</w:t>
            </w:r>
            <w:r w:rsidR="00CA1C49" w:rsidRPr="00C873BC">
              <w:rPr>
                <w:rStyle w:val="FontStyle62"/>
              </w:rPr>
              <w:t>2.</w:t>
            </w:r>
            <w:r>
              <w:rPr>
                <w:rStyle w:val="FontStyle62"/>
              </w:rPr>
              <w:t>4.</w:t>
            </w:r>
            <w:r w:rsidR="00CA1C49" w:rsidRPr="00C873BC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>К</w:t>
            </w:r>
            <w:r w:rsidR="00CA1C49" w:rsidRPr="00C873BC">
              <w:rPr>
                <w:rStyle w:val="FontStyle62"/>
              </w:rPr>
              <w:t>орректировк</w:t>
            </w:r>
            <w:r>
              <w:rPr>
                <w:rStyle w:val="FontStyle62"/>
              </w:rPr>
              <w:t>а</w:t>
            </w:r>
            <w:r w:rsidR="00CA1C49" w:rsidRPr="00C873BC">
              <w:rPr>
                <w:rStyle w:val="FontStyle62"/>
              </w:rPr>
              <w:t xml:space="preserve"> основных общеобразовательных программ начального общего, основного общего, среднего (полного) общего образования с учетом результатов российских и международных исследований образовательных достижений школьников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Образовательные программы</w:t>
            </w:r>
          </w:p>
        </w:tc>
      </w:tr>
      <w:tr w:rsidR="00CA1C49" w:rsidRPr="00C873BC">
        <w:trPr>
          <w:gridAfter w:val="1"/>
          <w:wAfter w:w="9" w:type="dxa"/>
        </w:trPr>
        <w:tc>
          <w:tcPr>
            <w:tcW w:w="1530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9"/>
              <w:widowControl/>
              <w:spacing w:line="240" w:lineRule="auto"/>
              <w:ind w:left="474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Обеспечение доступности качественного образования</w:t>
            </w:r>
          </w:p>
        </w:tc>
      </w:tr>
      <w:tr w:rsidR="00CA1C49" w:rsidRPr="00C873BC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39"/>
              <w:widowControl/>
              <w:spacing w:line="269" w:lineRule="exact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216C73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Разработка и внедрение системы оценки качества общего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образования администрации МО Воловский </w:t>
            </w:r>
            <w:r>
              <w:rPr>
                <w:rStyle w:val="FontStyle62"/>
              </w:rPr>
              <w:lastRenderedPageBreak/>
              <w:t>район, МКОУ ДО «Воловский информационно-методический центр»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216C73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</w:t>
            </w:r>
            <w:r w:rsidR="00216C73">
              <w:rPr>
                <w:rStyle w:val="FontStyle62"/>
              </w:rPr>
              <w:t>муниципальных образовательных организаций</w:t>
            </w:r>
            <w:r w:rsidRPr="00C873BC">
              <w:rPr>
                <w:rStyle w:val="FontStyle62"/>
              </w:rPr>
              <w:t xml:space="preserve"> </w:t>
            </w:r>
            <w:r w:rsidR="00216C73">
              <w:rPr>
                <w:rStyle w:val="FontStyle62"/>
              </w:rPr>
              <w:lastRenderedPageBreak/>
              <w:t>муниципального образования</w:t>
            </w:r>
            <w:r w:rsidRPr="00C873BC">
              <w:rPr>
                <w:rStyle w:val="FontStyle62"/>
              </w:rPr>
              <w:t>, в которых</w:t>
            </w:r>
            <w:r w:rsidR="00216C73">
              <w:rPr>
                <w:rStyle w:val="FontStyle62"/>
              </w:rPr>
              <w:t xml:space="preserve"> оценка </w:t>
            </w:r>
            <w:r w:rsidRPr="00C873BC">
              <w:rPr>
                <w:rStyle w:val="FontStyle62"/>
              </w:rPr>
              <w:t>деятельности их руководителей и основных категорий работников</w:t>
            </w:r>
            <w:r w:rsidR="00216C73">
              <w:t xml:space="preserve"> </w:t>
            </w:r>
            <w:r w:rsidR="00216C73">
              <w:rPr>
                <w:rStyle w:val="FontStyle62"/>
              </w:rPr>
              <w:t xml:space="preserve">осуществляется на основании показателей эффективности деятельности </w:t>
            </w:r>
          </w:p>
        </w:tc>
      </w:tr>
      <w:tr w:rsidR="00CA1C49" w:rsidRPr="00C873BC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6707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216C73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.1. Разработка и утверждение положений и регламентов функционирования </w:t>
            </w:r>
            <w:r w:rsidR="00216C73">
              <w:rPr>
                <w:rStyle w:val="FontStyle62"/>
              </w:rPr>
              <w:t>муниципальной</w:t>
            </w:r>
            <w:r w:rsidRPr="00C873BC">
              <w:rPr>
                <w:rStyle w:val="FontStyle62"/>
              </w:rPr>
              <w:t xml:space="preserve"> системы оценки качества общего образования, в том числе с учетом федеральных</w:t>
            </w:r>
            <w:r w:rsidR="00216C73">
              <w:rPr>
                <w:rStyle w:val="FontStyle62"/>
              </w:rPr>
              <w:t xml:space="preserve"> и региональных</w:t>
            </w:r>
            <w:r w:rsidRPr="00C873BC">
              <w:rPr>
                <w:rStyle w:val="FontStyle62"/>
              </w:rPr>
              <w:t xml:space="preserve"> методических рекомендаций по показателям эффективности деятельности муниципальных организаций общего образования, их руководителей и основных категорий работников, в том числе в связи с использованием дифференциации заработной платы педагогических работников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 w:rsidR="00216C73"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 w:rsidR="00216C73">
              <w:rPr>
                <w:rStyle w:val="FontStyle62"/>
              </w:rPr>
              <w:t>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216C73" w:rsidP="00216C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П</w:t>
            </w:r>
            <w:r w:rsidR="00CA1C49" w:rsidRPr="00C873BC">
              <w:rPr>
                <w:rStyle w:val="FontStyle62"/>
              </w:rPr>
              <w:t xml:space="preserve">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  <w:proofErr w:type="gramStart"/>
            <w:r w:rsidRPr="00C873BC">
              <w:rPr>
                <w:rStyle w:val="FontStyle62"/>
              </w:rPr>
              <w:t xml:space="preserve"> </w:t>
            </w:r>
            <w:r w:rsidR="00CA1C49" w:rsidRPr="00C873BC">
              <w:rPr>
                <w:rStyle w:val="FontStyle62"/>
              </w:rPr>
              <w:t>О</w:t>
            </w:r>
            <w:proofErr w:type="gramEnd"/>
            <w:r w:rsidR="00CA1C49" w:rsidRPr="00C873BC">
              <w:rPr>
                <w:rStyle w:val="FontStyle62"/>
              </w:rPr>
              <w:t xml:space="preserve">б утверждении Положения о </w:t>
            </w:r>
            <w:r>
              <w:rPr>
                <w:rStyle w:val="FontStyle62"/>
              </w:rPr>
              <w:t>муниципальной</w:t>
            </w:r>
            <w:r w:rsidR="00CA1C49" w:rsidRPr="00C873BC">
              <w:rPr>
                <w:rStyle w:val="FontStyle62"/>
              </w:rPr>
              <w:t xml:space="preserve"> системе оценки качества общего образования</w:t>
            </w:r>
          </w:p>
        </w:tc>
      </w:tr>
      <w:tr w:rsidR="00CA1C49" w:rsidRPr="00C873BC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6707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67075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</w:t>
            </w:r>
            <w:r w:rsidR="00667075">
              <w:rPr>
                <w:rStyle w:val="FontStyle62"/>
              </w:rPr>
              <w:t>2.</w:t>
            </w:r>
            <w:r w:rsidRPr="00C873BC">
              <w:rPr>
                <w:rStyle w:val="FontStyle62"/>
              </w:rPr>
              <w:t xml:space="preserve"> Корректировка показателей эффективности деятельности подведомственных муниципальных организаций общего образования, их руководителей и основных категорий работников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67075">
            <w:pPr>
              <w:pStyle w:val="Style15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руководители образовательных организаций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 w:rsidR="00667075"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 w:rsidR="00667075">
              <w:rPr>
                <w:rStyle w:val="FontStyle62"/>
              </w:rPr>
              <w:t>ы</w:t>
            </w:r>
          </w:p>
        </w:tc>
        <w:tc>
          <w:tcPr>
            <w:tcW w:w="382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 w:rsidTr="00364B37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67075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 Меры по поддержке школ, работающих в сложных социальных условиях: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67075">
            <w:pPr>
              <w:pStyle w:val="Style15"/>
              <w:widowControl/>
              <w:spacing w:line="278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на 1 предмет) в 10 процентах</w:t>
            </w:r>
            <w:proofErr w:type="gramStart"/>
            <w:r w:rsidRPr="00C873BC">
              <w:rPr>
                <w:rStyle w:val="FontStyle62"/>
              </w:rPr>
              <w:t>.</w:t>
            </w:r>
            <w:proofErr w:type="gramEnd"/>
            <w:r w:rsidRPr="00C873BC">
              <w:rPr>
                <w:rStyle w:val="FontStyle62"/>
              </w:rPr>
              <w:t xml:space="preserve"> </w:t>
            </w:r>
            <w:proofErr w:type="gramStart"/>
            <w:r w:rsidRPr="00C873BC">
              <w:rPr>
                <w:rStyle w:val="FontStyle62"/>
              </w:rPr>
              <w:t>ш</w:t>
            </w:r>
            <w:proofErr w:type="gramEnd"/>
            <w:r w:rsidRPr="00C873BC">
              <w:rPr>
                <w:rStyle w:val="FontStyle62"/>
              </w:rPr>
              <w:t>кол с лучшими результатами ЕГЭ к среднему баллу ЕГЭ (в расчете на 1 предмет) в 10 процентах школ с худшими результатами ЕГЭ</w:t>
            </w:r>
          </w:p>
        </w:tc>
      </w:tr>
      <w:tr w:rsidR="00CA1C49" w:rsidRPr="00C873BC" w:rsidTr="00364B37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F7235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 w:rsidR="004F7235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Мониторинг и сравнительный анализ результатов ЕГЭ школ, работающих в сложных социальных условиях, демонстрирующих низкие образовательные результаты, с остальными школами р</w:t>
            </w:r>
            <w:r w:rsidR="004F7235">
              <w:rPr>
                <w:rStyle w:val="FontStyle62"/>
              </w:rPr>
              <w:t>ай</w:t>
            </w:r>
            <w:r w:rsidRPr="00C873BC">
              <w:rPr>
                <w:rStyle w:val="FontStyle62"/>
              </w:rPr>
              <w:t>она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F7235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Аналитическая справка по результатам мониторинга</w:t>
            </w:r>
          </w:p>
        </w:tc>
      </w:tr>
      <w:tr w:rsidR="00CA1C49" w:rsidRPr="00C873BC" w:rsidTr="00364B37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F7235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 w:rsidR="004F7235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Принятие нормативных актов, обеспечивающих учет особенностей контингента и территории функционирования школ </w:t>
            </w:r>
            <w:r w:rsidR="004F7235">
              <w:rPr>
                <w:rStyle w:val="FontStyle62"/>
              </w:rPr>
              <w:t>в</w:t>
            </w:r>
            <w:r w:rsidRPr="00C873BC">
              <w:rPr>
                <w:rStyle w:val="FontStyle62"/>
              </w:rPr>
              <w:t xml:space="preserve"> финансовом обеспечении школ, оплате труда педагогов, формировании муниципального задания, оценке качества </w:t>
            </w:r>
            <w:r w:rsidRPr="00C873BC">
              <w:rPr>
                <w:rStyle w:val="FontStyle62"/>
              </w:rPr>
              <w:lastRenderedPageBreak/>
              <w:t>образования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F7235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 w:rsidR="004F7235"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CA1C49" w:rsidRPr="00C873BC" w:rsidTr="00364B37">
        <w:trPr>
          <w:gridAfter w:val="5"/>
          <w:wAfter w:w="47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4.4.</w:t>
            </w:r>
            <w:r w:rsidR="004F7235">
              <w:rPr>
                <w:rStyle w:val="FontStyle62"/>
              </w:rPr>
              <w:t>3.</w:t>
            </w:r>
            <w:r w:rsidRPr="00C873BC">
              <w:rPr>
                <w:rStyle w:val="FontStyle62"/>
              </w:rPr>
              <w:t xml:space="preserve"> Пилотная апробация механизмов поддержки школ, работающих в сложных социальных условиях, демонстрирующих</w:t>
            </w:r>
            <w:r w:rsidR="004F7235">
              <w:rPr>
                <w:rStyle w:val="FontStyle62"/>
              </w:rPr>
              <w:t>,</w:t>
            </w:r>
            <w:r w:rsidRPr="00C873BC">
              <w:rPr>
                <w:rStyle w:val="FontStyle62"/>
              </w:rPr>
              <w:t xml:space="preserve"> низкие образовательные результаты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F723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364B37">
        <w:trPr>
          <w:gridAfter w:val="5"/>
          <w:wAfter w:w="47" w:type="dxa"/>
        </w:trPr>
        <w:tc>
          <w:tcPr>
            <w:tcW w:w="1526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left="4579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Введение эффективного контракта в общем образовании</w:t>
            </w:r>
          </w:p>
        </w:tc>
      </w:tr>
      <w:tr w:rsidR="00CA1C49" w:rsidRPr="00C873BC" w:rsidTr="00364B37">
        <w:trPr>
          <w:gridAfter w:val="5"/>
          <w:wAfter w:w="47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4F7235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4F7235"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.1. Разработка и апробация </w:t>
            </w:r>
            <w:r w:rsidR="004F7235">
              <w:rPr>
                <w:rStyle w:val="FontStyle62"/>
              </w:rPr>
              <w:t>муниципальной</w:t>
            </w:r>
            <w:r w:rsidRPr="00C873BC">
              <w:rPr>
                <w:rStyle w:val="FontStyle62"/>
              </w:rPr>
              <w:t xml:space="preserve"> модели эффективного контракта в общем образовании с учетом:</w:t>
            </w:r>
          </w:p>
          <w:p w:rsidR="00CA1C49" w:rsidRPr="00C873BC" w:rsidRDefault="00CA1C49" w:rsidP="004F7235">
            <w:pPr>
              <w:pStyle w:val="Style15"/>
              <w:widowControl/>
              <w:spacing w:line="269" w:lineRule="exact"/>
              <w:ind w:firstLine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разработанных Минобрнауки России модельных </w:t>
            </w:r>
            <w:proofErr w:type="gramStart"/>
            <w:r w:rsidRPr="00C873BC">
              <w:rPr>
                <w:rStyle w:val="FontStyle62"/>
              </w:rPr>
              <w:t>методик формирования системы оплаты труда</w:t>
            </w:r>
            <w:proofErr w:type="gramEnd"/>
            <w:r w:rsidRPr="00C873BC">
              <w:rPr>
                <w:rStyle w:val="FontStyle62"/>
              </w:rPr>
              <w:t xml:space="preserve"> и стимулирования работников</w:t>
            </w:r>
            <w:r w:rsidR="004F7235">
              <w:rPr>
                <w:rStyle w:val="FontStyle62"/>
              </w:rPr>
              <w:t xml:space="preserve"> государственны</w:t>
            </w:r>
            <w:r w:rsidRPr="00C873BC">
              <w:rPr>
                <w:rStyle w:val="FontStyle62"/>
              </w:rPr>
              <w:t>х</w:t>
            </w:r>
            <w:r w:rsidR="004F7235">
              <w:rPr>
                <w:rStyle w:val="FontStyle62"/>
              </w:rPr>
              <w:t xml:space="preserve"> образовательных учреждений субъектов Российской Федерации и муниципальных образовательных учреждений, реализующих программы  начального общего, основного общего, среднего (полного) общего образования; разработанных Минобрнауки России Модельных методик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образования, дифференциации  размера  средней  заработной платы педагогических работников государственных учреждений, с учетом квалификации, качества и результативности их деятельности и других характеристик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4F723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  в   экономике   Тульской</w:t>
            </w:r>
            <w:r w:rsidR="004F7235">
              <w:t xml:space="preserve"> </w:t>
            </w:r>
            <w:r w:rsidR="004F7235">
              <w:rPr>
                <w:rStyle w:val="FontStyle62"/>
              </w:rPr>
              <w:t xml:space="preserve">области; удельный вес численности учителей </w:t>
            </w:r>
            <w:r w:rsidR="004F7235">
              <w:rPr>
                <w:rStyle w:val="FontStyle55"/>
              </w:rPr>
              <w:t xml:space="preserve">в </w:t>
            </w:r>
            <w:r w:rsidR="004F7235">
              <w:rPr>
                <w:rStyle w:val="FontStyle62"/>
              </w:rPr>
              <w:t xml:space="preserve">возрасте до 30 лет </w:t>
            </w:r>
            <w:r w:rsidR="004F7235" w:rsidRPr="006D4BAB">
              <w:rPr>
                <w:rStyle w:val="FontStyle55"/>
                <w:sz w:val="22"/>
                <w:szCs w:val="22"/>
              </w:rPr>
              <w:t>в</w:t>
            </w:r>
            <w:r w:rsidR="004F7235">
              <w:rPr>
                <w:rStyle w:val="FontStyle55"/>
              </w:rPr>
              <w:t xml:space="preserve"> </w:t>
            </w:r>
            <w:r w:rsidR="004F7235">
              <w:rPr>
                <w:rStyle w:val="FontStyle62"/>
              </w:rPr>
              <w:t>общей  численности учителей общеобразовательных организаций</w:t>
            </w: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>.2.   Реализация модели эффективного контракта в общем образовании в штатном режиме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42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>.</w:t>
            </w:r>
            <w:r w:rsidR="006D4BAB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Приведение локальных актов общеобразовательных организаций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соответствие с изменениями, внесенными в</w:t>
            </w:r>
            <w:r w:rsidR="006D4BAB">
              <w:t xml:space="preserve"> п</w:t>
            </w:r>
            <w:r w:rsidR="006D4BAB">
              <w:rPr>
                <w:rStyle w:val="FontStyle62"/>
              </w:rPr>
              <w:t>риказ Минобрнауки России от 24 декабря. 2010 г. №2075 «О продолжительности рабочего времени (норме часов педагогической работы за ставку заработной платы) педагогических работников» (после внесения изменений)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 xml:space="preserve">. Разработка и внедрение механизмов эффективного' </w:t>
            </w:r>
            <w:r w:rsidRPr="00C873BC">
              <w:rPr>
                <w:rStyle w:val="FontStyle62"/>
              </w:rPr>
              <w:lastRenderedPageBreak/>
              <w:t>контракта с руководителями образовательных организаций общего образования: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</w:t>
            </w:r>
            <w:r>
              <w:rPr>
                <w:rStyle w:val="FontStyle62"/>
              </w:rPr>
              <w:lastRenderedPageBreak/>
              <w:t>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82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29"/>
              <w:widowControl/>
              <w:spacing w:line="269" w:lineRule="exact"/>
              <w:ind w:left="48" w:hanging="48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. Отношение среднемесячной' </w:t>
            </w:r>
            <w:r w:rsidRPr="00C873BC">
              <w:rPr>
                <w:rStyle w:val="FontStyle62"/>
              </w:rPr>
              <w:lastRenderedPageBreak/>
              <w:t>заработной платы педагогических работников образовательных организаций общего образования к среднемесячной заработной плате в экономике Тульской области;</w:t>
            </w:r>
            <w:r w:rsidR="006D4BAB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 xml:space="preserve">удельный вес численности учителей в возрасте до 30 лет в общей </w:t>
            </w:r>
            <w:r w:rsidR="006D4BAB">
              <w:rPr>
                <w:rStyle w:val="FontStyle62"/>
              </w:rPr>
              <w:t xml:space="preserve"> численности</w:t>
            </w:r>
            <w:r w:rsidRPr="00C873BC">
              <w:rPr>
                <w:rStyle w:val="FontStyle62"/>
              </w:rPr>
              <w:t xml:space="preserve"> учителей общеобразовательных организаций</w:t>
            </w: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 w:rsidR="006D4BAB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 xml:space="preserve">.1. Разработка и принятие </w:t>
            </w:r>
            <w:r w:rsidR="006D4BAB">
              <w:rPr>
                <w:rStyle w:val="FontStyle62"/>
              </w:rPr>
              <w:t>муниципальных</w:t>
            </w:r>
            <w:r w:rsidRPr="00C873BC">
              <w:rPr>
                <w:rStyle w:val="FontStyle62"/>
              </w:rPr>
              <w:t xml:space="preserve"> нормативных актов, устанавливающих механизмы стимулирования руководителей общеобразовательных организаций, направленных на установление взаимосвязи между показат</w:t>
            </w:r>
            <w:r w:rsidR="006D4BAB">
              <w:rPr>
                <w:rStyle w:val="FontStyle62"/>
              </w:rPr>
              <w:t xml:space="preserve">елями качества предоставляемых </w:t>
            </w:r>
            <w:r w:rsidRPr="00C873BC">
              <w:rPr>
                <w:rStyle w:val="FontStyle62"/>
              </w:rPr>
              <w:t>муниципальных услуг и эффективностью деятельности руководителя образовательной организации общего образования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 w:rsidP="006D4BAB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</w:t>
            </w:r>
            <w:r w:rsidR="00CA1C49" w:rsidRPr="00C873BC">
              <w:rPr>
                <w:rStyle w:val="FontStyle62"/>
              </w:rPr>
              <w:t xml:space="preserve">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.2. Проведение работы по заключению трудовых договоров с руководителями муниципальных организаций общего образования в соответствии с типовой формой договора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</w:t>
            </w:r>
          </w:p>
        </w:tc>
      </w:tr>
      <w:tr w:rsidR="00CA1C49" w:rsidRPr="00C873BC" w:rsidTr="00364B37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39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 Информационное и мониторинговое сопровождение введения эффективного контракта: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Удовлетворенность населения доступностью и качеством реализации программ общего образования</w:t>
            </w:r>
          </w:p>
        </w:tc>
      </w:tr>
      <w:tr w:rsidR="00CA1C49" w:rsidRPr="00C873BC">
        <w:trPr>
          <w:gridAfter w:val="3"/>
          <w:wAfter w:w="28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D4BAB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 w:rsidR="006D4BAB"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.1. 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 семинары, собрания, конференции</w:t>
            </w:r>
          </w:p>
        </w:tc>
      </w:tr>
      <w:tr w:rsidR="00CA1C49" w:rsidRPr="00C873BC">
        <w:trPr>
          <w:gridAfter w:val="3"/>
          <w:wAfter w:w="28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 w:rsidP="006D4BAB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4.7</w:t>
            </w:r>
            <w:r w:rsidR="00CA1C49" w:rsidRPr="00C873BC">
              <w:rPr>
                <w:rStyle w:val="FontStyle62"/>
              </w:rPr>
              <w:t xml:space="preserve">.2. Организация сбора и обработки данных для проведения регионального и федерального мониторингов влияния внедрения эффективного контракта на качество образовательных услуг общего образования и удовлетворенности населения качеством общего образования, в </w:t>
            </w:r>
            <w:proofErr w:type="spellStart"/>
            <w:r w:rsidR="00CA1C49" w:rsidRPr="00C873BC">
              <w:rPr>
                <w:rStyle w:val="FontStyle62"/>
              </w:rPr>
              <w:t>т.ч</w:t>
            </w:r>
            <w:proofErr w:type="spellEnd"/>
            <w:r w:rsidR="00CA1C49" w:rsidRPr="00C873BC">
              <w:rPr>
                <w:rStyle w:val="FontStyle62"/>
              </w:rPr>
              <w:t>. выявление лучших практик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ind w:left="278"/>
              <w:rPr>
                <w:rStyle w:val="FontStyle62"/>
              </w:rPr>
            </w:pPr>
            <w:r w:rsidRPr="00C873BC">
              <w:rPr>
                <w:rStyle w:val="FontStyle62"/>
              </w:rPr>
              <w:t>2015 и2017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D4BAB">
            <w:pPr>
              <w:pStyle w:val="Style29"/>
              <w:widowControl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 xml:space="preserve">Информация </w:t>
            </w:r>
            <w:r w:rsidR="00CA1C49" w:rsidRPr="00C873BC">
              <w:rPr>
                <w:rStyle w:val="FontStyle62"/>
              </w:rPr>
              <w:t xml:space="preserve"> о введении эффективного контракта</w:t>
            </w:r>
          </w:p>
        </w:tc>
      </w:tr>
    </w:tbl>
    <w:p w:rsidR="00CA1C49" w:rsidRDefault="00CA1C49">
      <w:pPr>
        <w:pStyle w:val="Style3"/>
        <w:widowControl/>
        <w:spacing w:line="240" w:lineRule="exact"/>
        <w:ind w:left="1747" w:right="2208"/>
        <w:rPr>
          <w:sz w:val="20"/>
          <w:szCs w:val="20"/>
        </w:rPr>
      </w:pPr>
    </w:p>
    <w:p w:rsidR="00CA1C49" w:rsidRDefault="00674915">
      <w:pPr>
        <w:pStyle w:val="Style3"/>
        <w:widowControl/>
        <w:spacing w:before="77" w:line="317" w:lineRule="exact"/>
        <w:ind w:left="1747" w:right="2208"/>
        <w:rPr>
          <w:rStyle w:val="FontStyle54"/>
        </w:rPr>
      </w:pPr>
      <w:r>
        <w:rPr>
          <w:rStyle w:val="FontStyle54"/>
        </w:rPr>
        <w:br w:type="page"/>
      </w:r>
      <w:r w:rsidR="00CA1C49">
        <w:rPr>
          <w:rStyle w:val="FontStyle54"/>
        </w:rPr>
        <w:lastRenderedPageBreak/>
        <w:t>5. Показатели повышения эффективности и качества услуг в сфере общего образования, соотнесенные с этапами перехода к эффективному контракту</w:t>
      </w:r>
    </w:p>
    <w:p w:rsidR="00CA1C49" w:rsidRDefault="00CA1C49">
      <w:pPr>
        <w:widowControl/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8"/>
        <w:gridCol w:w="10"/>
        <w:gridCol w:w="1632"/>
        <w:gridCol w:w="883"/>
        <w:gridCol w:w="10"/>
        <w:gridCol w:w="892"/>
        <w:gridCol w:w="20"/>
        <w:gridCol w:w="902"/>
        <w:gridCol w:w="893"/>
        <w:gridCol w:w="9"/>
        <w:gridCol w:w="893"/>
        <w:gridCol w:w="10"/>
        <w:gridCol w:w="892"/>
        <w:gridCol w:w="10"/>
        <w:gridCol w:w="3629"/>
      </w:tblGrid>
      <w:tr w:rsidR="00CA1C49" w:rsidRPr="00C873BC" w:rsidTr="00674915"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left="187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88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38" w:hanging="3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left="38" w:hanging="3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left="1123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CA1C49" w:rsidRPr="00C873BC" w:rsidTr="00674915"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74915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1. 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1,95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1,87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1,79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1,71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1,62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1,54</w:t>
            </w:r>
          </w:p>
        </w:tc>
        <w:tc>
          <w:tcPr>
            <w:tcW w:w="3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Улучшатся результаты выпускников школ, в первую очередь тех школ, выпускники которых показывают низкие результаты единого государственного экзамена</w:t>
            </w:r>
          </w:p>
        </w:tc>
      </w:tr>
      <w:tr w:rsidR="00CA1C49" w:rsidRPr="00C873BC"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674915" w:rsidP="00674915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9"/>
              </w:rPr>
              <w:t>2</w:t>
            </w:r>
            <w:r w:rsidR="00CA1C49" w:rsidRPr="00C873BC">
              <w:rPr>
                <w:rStyle w:val="FontStyle69"/>
              </w:rPr>
              <w:t xml:space="preserve">. </w:t>
            </w:r>
            <w:r w:rsidR="00CA1C49" w:rsidRPr="00C873BC">
              <w:rPr>
                <w:rStyle w:val="FontStyle62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экономике субъекта Российской Федерации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674915" w:rsidRDefault="00674915">
            <w:pPr>
              <w:pStyle w:val="Style51"/>
              <w:widowControl/>
              <w:jc w:val="center"/>
              <w:rPr>
                <w:rStyle w:val="FontStyle70"/>
                <w:b w:val="0"/>
                <w:sz w:val="22"/>
                <w:szCs w:val="22"/>
              </w:rPr>
            </w:pPr>
            <w:r w:rsidRPr="00674915">
              <w:rPr>
                <w:rStyle w:val="FontStyle70"/>
                <w:b w:val="0"/>
                <w:sz w:val="22"/>
                <w:szCs w:val="22"/>
              </w:rPr>
              <w:t>процентов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674915" w:rsidRDefault="00674915">
            <w:pPr>
              <w:pStyle w:val="Style14"/>
              <w:widowControl/>
              <w:spacing w:line="240" w:lineRule="auto"/>
              <w:rPr>
                <w:rStyle w:val="FontStyle69"/>
                <w:lang w:eastAsia="en-US"/>
              </w:rPr>
            </w:pPr>
            <w:r>
              <w:rPr>
                <w:rStyle w:val="FontStyle69"/>
                <w:lang w:eastAsia="en-US"/>
              </w:rPr>
              <w:t>100</w:t>
            </w: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Среднемесячная заработная плата педагогических работников образовательных организаций общего образования составит не менее </w:t>
            </w:r>
            <w:r w:rsidRPr="00C873BC">
              <w:rPr>
                <w:rStyle w:val="FontStyle69"/>
              </w:rPr>
              <w:t xml:space="preserve">100 </w:t>
            </w:r>
            <w:r w:rsidRPr="00C873BC">
              <w:rPr>
                <w:rStyle w:val="FontStyle62"/>
              </w:rPr>
              <w:t>процентов средней заработной платы в экономике Тульской области</w:t>
            </w:r>
          </w:p>
        </w:tc>
      </w:tr>
    </w:tbl>
    <w:p w:rsidR="00CA1C49" w:rsidRDefault="00CA1C49">
      <w:pPr>
        <w:widowControl/>
        <w:rPr>
          <w:rStyle w:val="FontStyle62"/>
        </w:rPr>
        <w:sectPr w:rsidR="00CA1C49">
          <w:type w:val="continuous"/>
          <w:pgSz w:w="16723" w:h="10531"/>
          <w:pgMar w:top="360" w:right="590" w:bottom="360" w:left="850" w:header="720" w:footer="720" w:gutter="0"/>
          <w:cols w:space="60"/>
          <w:noEndnote/>
        </w:sectPr>
      </w:pPr>
    </w:p>
    <w:p w:rsidR="00CA1C49" w:rsidRDefault="00674915">
      <w:pPr>
        <w:pStyle w:val="Style3"/>
        <w:widowControl/>
        <w:spacing w:before="67" w:line="326" w:lineRule="exact"/>
        <w:rPr>
          <w:rStyle w:val="FontStyle54"/>
        </w:rPr>
      </w:pPr>
      <w:r>
        <w:rPr>
          <w:rStyle w:val="FontStyle54"/>
          <w:lang w:val="en-US"/>
        </w:rPr>
        <w:lastRenderedPageBreak/>
        <w:t>III</w:t>
      </w:r>
      <w:r w:rsidR="00CA1C49">
        <w:rPr>
          <w:rStyle w:val="FontStyle54"/>
        </w:rPr>
        <w:t>. Изменения в дополнительном образовании детей,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CA1C49" w:rsidRDefault="00CA1C49">
      <w:pPr>
        <w:pStyle w:val="Style47"/>
        <w:widowControl/>
        <w:spacing w:line="240" w:lineRule="exact"/>
        <w:jc w:val="center"/>
        <w:rPr>
          <w:sz w:val="20"/>
          <w:szCs w:val="20"/>
        </w:rPr>
      </w:pPr>
    </w:p>
    <w:p w:rsidR="00CA1C49" w:rsidRDefault="00CA1C49">
      <w:pPr>
        <w:pStyle w:val="Style47"/>
        <w:widowControl/>
        <w:tabs>
          <w:tab w:val="left" w:pos="240"/>
        </w:tabs>
        <w:spacing w:before="10"/>
        <w:jc w:val="center"/>
        <w:rPr>
          <w:rStyle w:val="FontStyle54"/>
        </w:rPr>
      </w:pPr>
      <w:r>
        <w:rPr>
          <w:rStyle w:val="FontStyle74"/>
        </w:rPr>
        <w:t>1.</w:t>
      </w:r>
      <w:r>
        <w:rPr>
          <w:rStyle w:val="FontStyle74"/>
          <w:b w:val="0"/>
          <w:bCs w:val="0"/>
          <w:sz w:val="20"/>
          <w:szCs w:val="20"/>
        </w:rPr>
        <w:tab/>
      </w:r>
      <w:r>
        <w:rPr>
          <w:rStyle w:val="FontStyle54"/>
        </w:rPr>
        <w:t>Основные направления</w:t>
      </w:r>
    </w:p>
    <w:p w:rsidR="00CA1C49" w:rsidRDefault="00CA1C49">
      <w:pPr>
        <w:pStyle w:val="Style4"/>
        <w:widowControl/>
        <w:spacing w:before="230" w:line="355" w:lineRule="exact"/>
        <w:ind w:left="720" w:firstLine="0"/>
        <w:jc w:val="left"/>
        <w:rPr>
          <w:rStyle w:val="FontStyle55"/>
        </w:rPr>
      </w:pPr>
      <w:r>
        <w:rPr>
          <w:rStyle w:val="FontStyle55"/>
        </w:rPr>
        <w:t>Расширение потенциала системы дополнительного образования: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разработка и реализация программ (проектов) развития дополнительного образования детей;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 xml:space="preserve">совершенствование организационно-экономических механизмов </w:t>
      </w:r>
      <w:proofErr w:type="gramStart"/>
      <w:r>
        <w:rPr>
          <w:rStyle w:val="FontStyle55"/>
        </w:rPr>
        <w:t>обеспечения доступности услуг дополнительного образования детей</w:t>
      </w:r>
      <w:proofErr w:type="gramEnd"/>
      <w:r>
        <w:rPr>
          <w:rStyle w:val="FontStyle55"/>
        </w:rPr>
        <w:t>;</w:t>
      </w:r>
    </w:p>
    <w:p w:rsidR="00CA1C49" w:rsidRDefault="00CA1C49">
      <w:pPr>
        <w:pStyle w:val="Style4"/>
        <w:widowControl/>
        <w:spacing w:before="10" w:line="355" w:lineRule="exact"/>
        <w:ind w:firstLine="701"/>
        <w:rPr>
          <w:rStyle w:val="FontStyle55"/>
        </w:rPr>
      </w:pPr>
      <w:r>
        <w:rPr>
          <w:rStyle w:val="FontStyle55"/>
        </w:rPr>
        <w:t>распространение муниципальных моделей организации дополнительного образования детей;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CA1C49" w:rsidRDefault="00CA1C49">
      <w:pPr>
        <w:pStyle w:val="Style4"/>
        <w:widowControl/>
        <w:spacing w:line="355" w:lineRule="exact"/>
        <w:rPr>
          <w:rStyle w:val="FontStyle55"/>
        </w:rPr>
      </w:pPr>
      <w:r>
        <w:rPr>
          <w:rStyle w:val="FontStyle55"/>
        </w:rPr>
        <w:t xml:space="preserve">разработка и внедрение </w:t>
      </w:r>
      <w:proofErr w:type="gramStart"/>
      <w:r>
        <w:rPr>
          <w:rStyle w:val="FontStyle55"/>
        </w:rPr>
        <w:t>системы оценки качества дополнительного образования детей</w:t>
      </w:r>
      <w:proofErr w:type="gramEnd"/>
      <w:r>
        <w:rPr>
          <w:rStyle w:val="FontStyle55"/>
        </w:rPr>
        <w:t>.</w:t>
      </w:r>
    </w:p>
    <w:p w:rsidR="00CA1C49" w:rsidRDefault="00CA1C49">
      <w:pPr>
        <w:pStyle w:val="Style4"/>
        <w:widowControl/>
        <w:spacing w:line="355" w:lineRule="exact"/>
        <w:ind w:firstLine="710"/>
        <w:rPr>
          <w:rStyle w:val="FontStyle55"/>
        </w:rPr>
      </w:pPr>
      <w:r>
        <w:rPr>
          <w:rStyle w:val="FontStyle55"/>
        </w:rPr>
        <w:t>Создание условий для развития молодых талантов и детей с высокой мотивацией к обучению: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реализация Концепции общенациональной системы выявления и развития молодых талантов.</w:t>
      </w:r>
    </w:p>
    <w:p w:rsidR="00CA1C49" w:rsidRDefault="00CA1C49">
      <w:pPr>
        <w:pStyle w:val="Style4"/>
        <w:widowControl/>
        <w:spacing w:line="355" w:lineRule="exact"/>
        <w:ind w:left="701" w:firstLine="0"/>
        <w:jc w:val="left"/>
        <w:rPr>
          <w:rStyle w:val="FontStyle55"/>
        </w:rPr>
      </w:pPr>
      <w:r>
        <w:rPr>
          <w:rStyle w:val="FontStyle55"/>
        </w:rPr>
        <w:t>Введение эффективного контракта в дополнительном образовании: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разработка и внедрение механизмов эффективного контракта с педагогическими работниками организаций дополнительного образования;</w:t>
      </w:r>
    </w:p>
    <w:p w:rsidR="00CA1C49" w:rsidRDefault="00CA1C49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 xml:space="preserve">разработка и внедрение механизмов эффективного контракта с руководителями образовательных организаций дополнительного образования </w:t>
      </w:r>
      <w:r w:rsidRPr="00674915">
        <w:rPr>
          <w:rStyle w:val="FontStyle54"/>
          <w:b w:val="0"/>
        </w:rPr>
        <w:t>в</w:t>
      </w:r>
      <w:r>
        <w:rPr>
          <w:rStyle w:val="FontStyle54"/>
        </w:rPr>
        <w:t xml:space="preserve"> </w:t>
      </w:r>
      <w:r>
        <w:rPr>
          <w:rStyle w:val="FontStyle55"/>
        </w:rPr>
        <w:t>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дополнительного образования;</w:t>
      </w:r>
    </w:p>
    <w:p w:rsidR="00CA1C49" w:rsidRDefault="00CA1C49">
      <w:pPr>
        <w:pStyle w:val="Style4"/>
        <w:widowControl/>
        <w:spacing w:line="355" w:lineRule="exact"/>
        <w:ind w:firstLine="710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CA1C49" w:rsidRDefault="00CA1C49">
      <w:pPr>
        <w:pStyle w:val="Style47"/>
        <w:widowControl/>
        <w:spacing w:line="240" w:lineRule="exact"/>
        <w:jc w:val="center"/>
        <w:rPr>
          <w:sz w:val="20"/>
          <w:szCs w:val="20"/>
        </w:rPr>
      </w:pPr>
    </w:p>
    <w:p w:rsidR="00CA1C49" w:rsidRDefault="00CA1C49">
      <w:pPr>
        <w:pStyle w:val="Style47"/>
        <w:widowControl/>
        <w:tabs>
          <w:tab w:val="left" w:pos="230"/>
        </w:tabs>
        <w:spacing w:before="134"/>
        <w:jc w:val="center"/>
        <w:rPr>
          <w:rStyle w:val="FontStyle54"/>
        </w:rPr>
      </w:pPr>
      <w:r>
        <w:rPr>
          <w:rStyle w:val="FontStyle54"/>
        </w:rPr>
        <w:t>2.</w:t>
      </w:r>
      <w:r>
        <w:rPr>
          <w:rStyle w:val="FontStyle54"/>
          <w:b w:val="0"/>
          <w:bCs w:val="0"/>
          <w:sz w:val="20"/>
          <w:szCs w:val="20"/>
        </w:rPr>
        <w:tab/>
      </w:r>
      <w:r>
        <w:rPr>
          <w:rStyle w:val="FontStyle54"/>
        </w:rPr>
        <w:t>Ожидаемые результаты</w:t>
      </w:r>
    </w:p>
    <w:p w:rsidR="00CA1C49" w:rsidRDefault="00CA1C49">
      <w:pPr>
        <w:pStyle w:val="Style4"/>
        <w:widowControl/>
        <w:spacing w:before="221" w:line="365" w:lineRule="exact"/>
        <w:ind w:firstLine="701"/>
        <w:rPr>
          <w:rStyle w:val="FontStyle55"/>
        </w:rPr>
      </w:pPr>
      <w:r>
        <w:rPr>
          <w:rStyle w:val="FontStyle55"/>
        </w:rPr>
        <w:t>Не менее 70 процентов детей в возрасте от 5 до 18 лет будут охвачены программами дополнительного образования детей.</w:t>
      </w:r>
    </w:p>
    <w:p w:rsidR="00CA1C49" w:rsidRDefault="00CA1C49">
      <w:pPr>
        <w:pStyle w:val="Style4"/>
        <w:widowControl/>
        <w:spacing w:line="365" w:lineRule="exact"/>
        <w:ind w:firstLine="720"/>
        <w:rPr>
          <w:rStyle w:val="FontStyle55"/>
        </w:rPr>
      </w:pPr>
      <w:r>
        <w:rPr>
          <w:rStyle w:val="FontStyle55"/>
        </w:rPr>
        <w:t xml:space="preserve">Увеличение доли учащихся по программам общего образования, участвующих в олимпиадах и конкурсах различного уровня </w:t>
      </w:r>
      <w:r w:rsidRPr="00674915">
        <w:rPr>
          <w:rStyle w:val="FontStyle54"/>
          <w:b w:val="0"/>
        </w:rPr>
        <w:t>до</w:t>
      </w:r>
      <w:r>
        <w:rPr>
          <w:rStyle w:val="FontStyle54"/>
        </w:rPr>
        <w:t xml:space="preserve"> </w:t>
      </w:r>
      <w:r>
        <w:rPr>
          <w:rStyle w:val="FontStyle55"/>
        </w:rPr>
        <w:t>46 процентов.</w:t>
      </w:r>
    </w:p>
    <w:p w:rsidR="00CA1C49" w:rsidRDefault="00CA1C49">
      <w:pPr>
        <w:pStyle w:val="Style4"/>
        <w:widowControl/>
        <w:spacing w:line="365" w:lineRule="exact"/>
        <w:ind w:firstLine="720"/>
        <w:rPr>
          <w:rStyle w:val="FontStyle55"/>
        </w:rPr>
        <w:sectPr w:rsidR="00CA1C49">
          <w:type w:val="continuous"/>
          <w:pgSz w:w="10723" w:h="14976"/>
          <w:pgMar w:top="360" w:right="374" w:bottom="360" w:left="1066" w:header="720" w:footer="720" w:gutter="0"/>
          <w:cols w:space="60"/>
          <w:noEndnote/>
        </w:sectPr>
      </w:pPr>
    </w:p>
    <w:p w:rsidR="00CA1C49" w:rsidRDefault="00CA1C49">
      <w:pPr>
        <w:pStyle w:val="Style6"/>
        <w:widowControl/>
        <w:spacing w:before="67" w:line="240" w:lineRule="auto"/>
        <w:ind w:left="1565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дополнительного образования детей</w:t>
      </w:r>
    </w:p>
    <w:p w:rsidR="00CA1C49" w:rsidRDefault="00CA1C49">
      <w:pPr>
        <w:widowControl/>
        <w:spacing w:after="33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38"/>
        <w:gridCol w:w="1622"/>
        <w:gridCol w:w="1277"/>
        <w:gridCol w:w="1267"/>
        <w:gridCol w:w="1267"/>
        <w:gridCol w:w="1114"/>
        <w:gridCol w:w="1133"/>
        <w:gridCol w:w="1133"/>
        <w:gridCol w:w="1152"/>
      </w:tblGrid>
      <w:tr w:rsidR="00CA1C49" w:rsidRPr="00C873BC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49" w:rsidRPr="00C873BC" w:rsidRDefault="00CA1C49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</w:tr>
      <w:tr w:rsidR="00CA1C49" w:rsidRPr="00C873BC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674915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Численность детей и молодежи в возрасте </w:t>
            </w:r>
            <w:r w:rsidR="00674915">
              <w:rPr>
                <w:rStyle w:val="FontStyle62"/>
              </w:rPr>
              <w:t xml:space="preserve">от </w:t>
            </w:r>
            <w:r w:rsidRPr="00C873BC">
              <w:rPr>
                <w:rStyle w:val="FontStyle62"/>
              </w:rPr>
              <w:t>5</w:t>
            </w:r>
            <w:r w:rsidR="00674915">
              <w:rPr>
                <w:rStyle w:val="FontStyle62"/>
              </w:rPr>
              <w:t>до</w:t>
            </w:r>
            <w:r w:rsidRPr="00C873BC">
              <w:rPr>
                <w:rStyle w:val="FontStyle62"/>
              </w:rPr>
              <w:t>18 лет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 человек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1089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1039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1060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1080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1220</w:t>
            </w:r>
          </w:p>
        </w:tc>
      </w:tr>
      <w:tr w:rsidR="00CA1C49" w:rsidRPr="00C873BC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48,5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50,7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51,6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52,3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48,3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49,2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50,0</w:t>
            </w:r>
          </w:p>
        </w:tc>
      </w:tr>
      <w:tr w:rsidR="00CA1C49" w:rsidRPr="00C873BC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педагогических работников организаций дополнительного образования детей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  <w:p w:rsidR="00CA1C49" w:rsidRPr="00C873BC" w:rsidRDefault="00CA1C49">
            <w:pPr>
              <w:pStyle w:val="Style32"/>
              <w:widowControl/>
              <w:rPr>
                <w:rStyle w:val="FontStyle76"/>
              </w:rPr>
            </w:pPr>
            <w:r w:rsidRPr="00C873BC">
              <w:rPr>
                <w:rStyle w:val="FontStyle7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836D24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</w:tr>
    </w:tbl>
    <w:p w:rsidR="00CA1C49" w:rsidRDefault="00CA1C49">
      <w:pPr>
        <w:pStyle w:val="Style6"/>
        <w:widowControl/>
        <w:spacing w:before="182" w:line="240" w:lineRule="auto"/>
        <w:ind w:left="394"/>
        <w:jc w:val="both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дополнительного образования детей,</w:t>
      </w:r>
    </w:p>
    <w:p w:rsidR="00CA1C49" w:rsidRDefault="00CA1C49">
      <w:pPr>
        <w:pStyle w:val="Style6"/>
        <w:widowControl/>
        <w:spacing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CA1C49" w:rsidRDefault="00CA1C49">
      <w:pPr>
        <w:widowControl/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10"/>
        <w:gridCol w:w="3350"/>
        <w:gridCol w:w="10"/>
        <w:gridCol w:w="9"/>
        <w:gridCol w:w="10"/>
        <w:gridCol w:w="10"/>
        <w:gridCol w:w="1958"/>
        <w:gridCol w:w="10"/>
        <w:gridCol w:w="9"/>
        <w:gridCol w:w="10"/>
        <w:gridCol w:w="19"/>
        <w:gridCol w:w="3677"/>
        <w:gridCol w:w="10"/>
        <w:gridCol w:w="9"/>
        <w:gridCol w:w="10"/>
        <w:gridCol w:w="20"/>
      </w:tblGrid>
      <w:tr w:rsidR="00CA1C49" w:rsidRPr="00C873BC" w:rsidTr="00674915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71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59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CA1C49" w:rsidRPr="00C873BC" w:rsidTr="00674915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337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152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674915" w:rsidRPr="00C873BC" w:rsidTr="00836D24">
        <w:trPr>
          <w:gridAfter w:val="3"/>
          <w:wAfter w:w="39" w:type="dxa"/>
        </w:trPr>
        <w:tc>
          <w:tcPr>
            <w:tcW w:w="1533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15" w:rsidRPr="00C873BC" w:rsidRDefault="00674915" w:rsidP="00674915">
            <w:pPr>
              <w:pStyle w:val="Style21"/>
              <w:widowControl/>
              <w:spacing w:line="240" w:lineRule="auto"/>
              <w:ind w:left="391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Расширение потенциала системы дополнительного образования детей</w:t>
            </w:r>
          </w:p>
        </w:tc>
      </w:tr>
      <w:tr w:rsidR="00CA1C49" w:rsidRPr="00C873BC" w:rsidTr="00674915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29"/>
              <w:widowControl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4.1.</w:t>
            </w:r>
            <w:r w:rsidR="00A91D5D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Разработка и реализация программ (проектов) развития дополнительного образования детей: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91D5D">
            <w:pPr>
              <w:pStyle w:val="Style29"/>
              <w:widowControl/>
              <w:spacing w:line="25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  общей численности детей и молодежи в возрасте 5-18 лет;</w:t>
            </w:r>
            <w:r w:rsidR="00A91D5D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 xml:space="preserve"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 по программам общего </w:t>
            </w:r>
            <w:r w:rsidRPr="00C873BC">
              <w:rPr>
                <w:rStyle w:val="FontStyle62"/>
              </w:rPr>
              <w:lastRenderedPageBreak/>
              <w:t>образования</w:t>
            </w:r>
          </w:p>
        </w:tc>
      </w:tr>
      <w:tr w:rsidR="00CA1C49" w:rsidRPr="00C873BC" w:rsidTr="00674915">
        <w:trPr>
          <w:gridAfter w:val="1"/>
          <w:wAfter w:w="20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4.1.</w:t>
            </w:r>
            <w:r w:rsidR="00A91D5D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Мониторинг и оценка </w:t>
            </w:r>
            <w:proofErr w:type="gramStart"/>
            <w:r w:rsidRPr="00C873BC">
              <w:rPr>
                <w:rStyle w:val="FontStyle62"/>
              </w:rPr>
              <w:t xml:space="preserve">эффективности реализации мероприятий региональной программы развития дополнительного </w:t>
            </w:r>
            <w:r w:rsidR="00A91D5D">
              <w:rPr>
                <w:rStyle w:val="FontStyle62"/>
              </w:rPr>
              <w:t>о</w:t>
            </w:r>
            <w:r w:rsidRPr="00C873BC">
              <w:rPr>
                <w:rStyle w:val="FontStyle62"/>
              </w:rPr>
              <w:t>бразования детей</w:t>
            </w:r>
            <w:proofErr w:type="gramEnd"/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91D5D" w:rsidP="00A91D5D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</w:t>
            </w:r>
            <w:r w:rsidR="00CA1C49" w:rsidRPr="00C873BC">
              <w:rPr>
                <w:rStyle w:val="FontStyle62"/>
              </w:rPr>
              <w:t xml:space="preserve"> по </w:t>
            </w:r>
            <w:r>
              <w:rPr>
                <w:rStyle w:val="FontStyle62"/>
              </w:rPr>
              <w:t xml:space="preserve">культуре, </w:t>
            </w:r>
            <w:r w:rsidR="00CA1C49" w:rsidRPr="00C873BC">
              <w:rPr>
                <w:rStyle w:val="FontStyle62"/>
              </w:rPr>
              <w:t>спорту и молодежной политике</w:t>
            </w:r>
            <w:r>
              <w:rPr>
                <w:rStyle w:val="FontStyle62"/>
              </w:rPr>
              <w:t xml:space="preserve"> администрации МО Воловский район (по согласованию)</w:t>
            </w:r>
          </w:p>
        </w:tc>
        <w:tc>
          <w:tcPr>
            <w:tcW w:w="1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8"/>
              <w:widowControl/>
            </w:pPr>
          </w:p>
        </w:tc>
      </w:tr>
      <w:tr w:rsidR="00CA1C49" w:rsidRPr="00C873BC" w:rsidTr="00674915">
        <w:trPr>
          <w:gridAfter w:val="1"/>
          <w:wAfter w:w="20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4.2. Совершенствование организационно-экономических механизмов </w:t>
            </w:r>
            <w:proofErr w:type="gramStart"/>
            <w:r w:rsidRPr="00C873BC">
              <w:rPr>
                <w:rStyle w:val="FontStyle62"/>
              </w:rPr>
              <w:t>обеспечения доступности услуг дополнительного образования детей</w:t>
            </w:r>
            <w:proofErr w:type="gramEnd"/>
            <w:r w:rsidRPr="00C873BC">
              <w:rPr>
                <w:rStyle w:val="FontStyle62"/>
              </w:rPr>
              <w:t>: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91D5D">
            <w:pPr>
              <w:pStyle w:val="Style29"/>
              <w:widowControl/>
              <w:spacing w:line="250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</w:t>
            </w:r>
            <w:r w:rsidR="00A91D5D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Приведение условий организации дополнительного образования детей в соответствие с обновленными документами, регулирующими требования к условиям организации образовательного процесса (по мере принятие нормативных актов)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91D5D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A91D5D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4.3. Распространение современных региональных и муниципальных моделей организации дополнительного образования детей: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91D5D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2014-2017 годы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4.3.1. </w:t>
            </w:r>
            <w:r w:rsidR="00957173">
              <w:rPr>
                <w:rStyle w:val="FontStyle62"/>
              </w:rPr>
              <w:t>Участие в ф</w:t>
            </w:r>
            <w:r w:rsidRPr="00C873BC">
              <w:rPr>
                <w:rStyle w:val="FontStyle62"/>
              </w:rPr>
              <w:t>ормировани</w:t>
            </w:r>
            <w:r w:rsidR="00957173"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сети ресурсных центров в системе дополнительного образования детей для отработки инновационного содержания и технологий в сфере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06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4.3.2. </w:t>
            </w:r>
            <w:r w:rsidR="00957173">
              <w:rPr>
                <w:rStyle w:val="FontStyle62"/>
              </w:rPr>
              <w:t xml:space="preserve">Участие в </w:t>
            </w:r>
            <w:r w:rsidRPr="00C873BC">
              <w:rPr>
                <w:rStyle w:val="FontStyle62"/>
              </w:rPr>
              <w:t xml:space="preserve"> наполнени</w:t>
            </w:r>
            <w:r w:rsidR="00957173"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открытого реестра лучших образовательных программ в сфере дополнительного образования детей по результатам проведения региональных конкурсов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0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4.4. Создание условий для использования ресурсов негосударственного сектора в предоставлении услуг </w:t>
            </w:r>
            <w:r w:rsidRPr="00C873BC">
              <w:rPr>
                <w:rStyle w:val="FontStyle62"/>
              </w:rPr>
              <w:lastRenderedPageBreak/>
              <w:t>дополнительного образования детей: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администрации МО Воловский </w:t>
            </w:r>
            <w:r>
              <w:rPr>
                <w:rStyle w:val="FontStyle62"/>
              </w:rPr>
              <w:lastRenderedPageBreak/>
              <w:t>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2014-2018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Доля детей, охваченных образовательными программами </w:t>
            </w:r>
            <w:r w:rsidRPr="00C873BC">
              <w:rPr>
                <w:rStyle w:val="FontStyle62"/>
              </w:rPr>
              <w:lastRenderedPageBreak/>
              <w:t>дополнительного образования детей, в общей численности детей и молодежи в возрасте 5-18 лет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 xml:space="preserve">4.4.1. Разработка </w:t>
            </w:r>
            <w:r w:rsidR="00957173">
              <w:rPr>
                <w:rStyle w:val="FontStyle62"/>
              </w:rPr>
              <w:t>проекта</w:t>
            </w:r>
            <w:r w:rsidRPr="00C873BC">
              <w:rPr>
                <w:rStyle w:val="FontStyle62"/>
              </w:rPr>
              <w:t xml:space="preserve"> соглашения, регулирующего вопросы использования ресурсов негосударственного сектора и механизмов государственно-частного партнерства в предоставлении услуг дополнительного образования детей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Проект соглашения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4.4.2. Разработка, апробация и внедрение моделей использования ресурсов негосударственного сектора и механизмов государственно-частного партнерства в предоставлении</w:t>
            </w:r>
            <w:proofErr w:type="gramStart"/>
            <w:r w:rsidRPr="00C873BC">
              <w:rPr>
                <w:rStyle w:val="FontStyle62"/>
              </w:rPr>
              <w:t>.</w:t>
            </w:r>
            <w:proofErr w:type="gramEnd"/>
            <w:r w:rsidRPr="00C873BC">
              <w:rPr>
                <w:rStyle w:val="FontStyle62"/>
              </w:rPr>
              <w:t xml:space="preserve"> </w:t>
            </w:r>
            <w:proofErr w:type="gramStart"/>
            <w:r w:rsidRPr="00C873BC">
              <w:rPr>
                <w:rStyle w:val="FontStyle62"/>
              </w:rPr>
              <w:t>у</w:t>
            </w:r>
            <w:proofErr w:type="gramEnd"/>
            <w:r w:rsidRPr="00C873BC">
              <w:rPr>
                <w:rStyle w:val="FontStyle62"/>
              </w:rPr>
              <w:t>слуг дополнительного образования детей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2015-2017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50" w:lineRule="exact"/>
              <w:jc w:val="left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 w:rsidP="00957173">
            <w:pPr>
              <w:pStyle w:val="Style13"/>
              <w:widowControl/>
              <w:spacing w:line="240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4.5.</w:t>
            </w:r>
            <w:r w:rsidR="00CA1C49" w:rsidRPr="00C873BC">
              <w:rPr>
                <w:rStyle w:val="FontStyle62"/>
              </w:rPr>
              <w:t xml:space="preserve"> Разработка и внедрение </w:t>
            </w:r>
            <w:proofErr w:type="gramStart"/>
            <w:r w:rsidR="00CA1C49" w:rsidRPr="00C873BC">
              <w:rPr>
                <w:rStyle w:val="FontStyle62"/>
              </w:rPr>
              <w:t>системы оценки качества дополнительного образования детей</w:t>
            </w:r>
            <w:proofErr w:type="gramEnd"/>
            <w:r w:rsidR="00CA1C49" w:rsidRPr="00C873BC">
              <w:rPr>
                <w:rStyle w:val="FontStyle62"/>
              </w:rPr>
              <w:t>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</w:t>
            </w:r>
            <w:r w:rsidR="00957173">
              <w:rPr>
                <w:rStyle w:val="FontStyle62"/>
              </w:rPr>
              <w:t>образовательных организаций</w:t>
            </w:r>
            <w:r w:rsidRPr="00C873BC">
              <w:rPr>
                <w:rStyle w:val="FontStyle62"/>
              </w:rPr>
              <w:t>, в</w:t>
            </w:r>
            <w:r w:rsidR="00957173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 xml:space="preserve">которых оценка, деятельности их руководителей и основных категорий работников осуществляется на основании показателей эффективности деятельности 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13"/>
              <w:widowControl/>
              <w:spacing w:line="240" w:lineRule="exact"/>
              <w:ind w:left="102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4.5.1. Разработка и внедрение критериев и показателей эффективности деятельности организаций дополнительного образования детей, их руководителей и основных категорий работников, в том числе в связи с использованием для дифференциации заработной платы педагогических работников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 w:rsidR="00957173">
              <w:rPr>
                <w:rStyle w:val="FontStyle62"/>
              </w:rPr>
              <w:t>-2104</w:t>
            </w:r>
            <w:r w:rsidRPr="00C873BC">
              <w:rPr>
                <w:rStyle w:val="FontStyle62"/>
              </w:rPr>
              <w:t xml:space="preserve"> год</w:t>
            </w:r>
            <w:r w:rsidR="00957173">
              <w:rPr>
                <w:rStyle w:val="FontStyle62"/>
              </w:rPr>
              <w:t>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4"/>
          <w:wAfter w:w="49" w:type="dxa"/>
        </w:trPr>
        <w:tc>
          <w:tcPr>
            <w:tcW w:w="1532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ind w:left="270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Создание условий для развития молодых талантов и детей с высокой мотивацией к обучению</w:t>
            </w:r>
          </w:p>
        </w:tc>
      </w:tr>
      <w:tr w:rsidR="00CA1C49" w:rsidRPr="00C873BC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 Обеспечение исполнения Плана по реализации в Тульской области Концепции общенациональной системы выявления и развития молодых талантов, в том числе: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CA1C49" w:rsidRPr="00C873BC" w:rsidTr="00674915">
        <w:tc>
          <w:tcPr>
            <w:tcW w:w="62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957173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4.6.1. Реализация региональных программ (проектов) системы </w:t>
            </w:r>
            <w:r w:rsidRPr="00C873BC">
              <w:rPr>
                <w:rStyle w:val="FontStyle62"/>
              </w:rPr>
              <w:lastRenderedPageBreak/>
              <w:t>выявления и развития молодых талантов: подпрограмма «Одаренные дети» долгосрочной целевой программы (далее - ДЦП) по улучшению положения детей в Тульской области на 2009-2016 годы, утвержденная постановлением администрации Тульской области от 27.05.2009 № 375;</w:t>
            </w:r>
          </w:p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«Организация духовно-нравственного воспитания детей и молодежи в Тульской области на 2012-2016 годы», утвержденная постановлением правительства Тульской области от 31.10.2011 №96;</w:t>
            </w:r>
          </w:p>
          <w:p w:rsidR="00957173" w:rsidRDefault="00CA1C49" w:rsidP="00957173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«Организация отдыха и оздоровления детей в Тульской области</w:t>
            </w:r>
            <w:r w:rsidR="00957173">
              <w:rPr>
                <w:rStyle w:val="FontStyle62"/>
              </w:rPr>
              <w:t xml:space="preserve"> на </w:t>
            </w:r>
            <w:r w:rsidRPr="00C873BC">
              <w:rPr>
                <w:rStyle w:val="FontStyle62"/>
              </w:rPr>
              <w:t xml:space="preserve">2012-2016 годы», утвержденная  постановлением  правительства Тульской области от 31.10.2011 № 64; </w:t>
            </w:r>
          </w:p>
          <w:p w:rsidR="00957173" w:rsidRDefault="00CA1C49" w:rsidP="00957173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ДЦП «Развитие общего и дополнительного образования в Тульской области на 2013-2016 годы», </w:t>
            </w:r>
            <w:proofErr w:type="gramStart"/>
            <w:r w:rsidRPr="00C873BC">
              <w:rPr>
                <w:rStyle w:val="FontStyle62"/>
              </w:rPr>
              <w:t>утвержденная</w:t>
            </w:r>
            <w:proofErr w:type="gramEnd"/>
            <w:r w:rsidRPr="00C873BC">
              <w:rPr>
                <w:rStyle w:val="FontStyle62"/>
              </w:rPr>
              <w:t xml:space="preserve"> постановлением правительства Тульской области от 31.10.2011 №75;</w:t>
            </w:r>
            <w:r w:rsidR="00957173">
              <w:rPr>
                <w:rStyle w:val="FontStyle62"/>
              </w:rPr>
              <w:t xml:space="preserve"> </w:t>
            </w:r>
          </w:p>
          <w:p w:rsidR="00957173" w:rsidRDefault="00CA1C49" w:rsidP="00957173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«Культура Тульской области (2013-2016 годы)», утвержденная постановлением Правительства Тульской области от 31.10.2011 №110;</w:t>
            </w:r>
            <w:r w:rsidR="00957173">
              <w:rPr>
                <w:rStyle w:val="FontStyle62"/>
              </w:rPr>
              <w:t xml:space="preserve"> </w:t>
            </w:r>
          </w:p>
          <w:p w:rsidR="00CA1C49" w:rsidRPr="00C873BC" w:rsidRDefault="00957173" w:rsidP="00957173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ДЦП «Развитие физической культуры и спорта в Тульской области на 2012-2016 годы», </w:t>
            </w:r>
            <w:proofErr w:type="gramStart"/>
            <w:r>
              <w:rPr>
                <w:rStyle w:val="FontStyle62"/>
              </w:rPr>
              <w:t>утвержденная</w:t>
            </w:r>
            <w:proofErr w:type="gramEnd"/>
            <w:r>
              <w:rPr>
                <w:rStyle w:val="FontStyle62"/>
              </w:rPr>
              <w:t xml:space="preserve"> постановлением правительства Тульской области от </w:t>
            </w:r>
            <w:r>
              <w:rPr>
                <w:rStyle w:val="FontStyle71"/>
              </w:rPr>
              <w:t>31</w:t>
            </w:r>
            <w:r>
              <w:rPr>
                <w:rStyle w:val="FontStyle62"/>
              </w:rPr>
              <w:t>-10.201</w:t>
            </w:r>
            <w:r>
              <w:rPr>
                <w:rStyle w:val="FontStyle71"/>
              </w:rPr>
              <w:t xml:space="preserve">1 </w:t>
            </w:r>
            <w:r>
              <w:rPr>
                <w:rStyle w:val="FontStyle62"/>
              </w:rPr>
              <w:t>№ 105 .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957173" w:rsidP="00957173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</w:t>
            </w:r>
            <w:r>
              <w:rPr>
                <w:rStyle w:val="FontStyle62"/>
              </w:rPr>
              <w:lastRenderedPageBreak/>
              <w:t>администрации МО Воловский район</w:t>
            </w:r>
            <w:r w:rsidR="00CA1C49" w:rsidRPr="00C873BC">
              <w:rPr>
                <w:rStyle w:val="FontStyle62"/>
              </w:rPr>
              <w:t xml:space="preserve">, заинтересованные органы исполнительной власти </w:t>
            </w:r>
            <w:r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2013-2016 годы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21"/>
              <w:widowControl/>
              <w:spacing w:line="269" w:lineRule="exact"/>
              <w:jc w:val="both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численности учащихся </w:t>
            </w:r>
            <w:r w:rsidRPr="00C873BC">
              <w:rPr>
                <w:rStyle w:val="FontStyle62"/>
              </w:rPr>
              <w:lastRenderedPageBreak/>
              <w:t>по программам общего образования,  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CA1C49" w:rsidRPr="00C873BC" w:rsidTr="00674915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4.6.</w:t>
            </w:r>
            <w:r w:rsidR="00B428C5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 Проведение мероприятий в соответствии с Календарем областных массовых мероприятий для учащихся</w:t>
            </w:r>
            <w:r w:rsidR="00B428C5">
              <w:rPr>
                <w:rStyle w:val="FontStyle62"/>
              </w:rPr>
              <w:t xml:space="preserve"> и планом работы комитета образования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CA1C49" w:rsidRPr="00C873BC" w:rsidTr="00674915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35"/>
              <w:widowControl/>
              <w:spacing w:line="28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</w:t>
            </w:r>
            <w:r w:rsidR="00B428C5"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Организация участия учащихся </w:t>
            </w:r>
            <w:r w:rsidR="00B428C5">
              <w:rPr>
                <w:rStyle w:val="FontStyle62"/>
              </w:rPr>
              <w:t>муниципального образования Воловский район во В</w:t>
            </w:r>
            <w:r w:rsidRPr="00C873BC">
              <w:rPr>
                <w:rStyle w:val="FontStyle62"/>
              </w:rPr>
              <w:t xml:space="preserve">сероссийской олимпиаде </w:t>
            </w:r>
            <w:r w:rsidRPr="00C873BC">
              <w:rPr>
                <w:rStyle w:val="FontStyle62"/>
              </w:rPr>
              <w:lastRenderedPageBreak/>
              <w:t>школьников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администрации МО Воловский </w:t>
            </w:r>
            <w:r>
              <w:rPr>
                <w:rStyle w:val="FontStyle62"/>
              </w:rPr>
              <w:lastRenderedPageBreak/>
              <w:t>район, МКОУ ДО «Воловский информационно-методический центр»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CA1C49" w:rsidRPr="00C873BC" w:rsidTr="00674915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4.6.</w:t>
            </w:r>
            <w:r w:rsidR="00B428C5"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 xml:space="preserve">. </w:t>
            </w:r>
            <w:r w:rsidR="00B428C5">
              <w:rPr>
                <w:rStyle w:val="FontStyle62"/>
              </w:rPr>
              <w:t xml:space="preserve">Участие в </w:t>
            </w:r>
            <w:r w:rsidRPr="00C873BC">
              <w:rPr>
                <w:rStyle w:val="FontStyle62"/>
              </w:rPr>
              <w:t>ежегодно</w:t>
            </w:r>
            <w:r w:rsidR="00B428C5">
              <w:rPr>
                <w:rStyle w:val="FontStyle62"/>
              </w:rPr>
              <w:t>м конкурсном</w:t>
            </w:r>
            <w:r w:rsidRPr="00C873BC">
              <w:rPr>
                <w:rStyle w:val="FontStyle62"/>
              </w:rPr>
              <w:t xml:space="preserve"> отбор</w:t>
            </w:r>
            <w:r w:rsidR="00B428C5">
              <w:rPr>
                <w:rStyle w:val="FontStyle62"/>
              </w:rPr>
              <w:t>е</w:t>
            </w:r>
            <w:r w:rsidRPr="00C873BC">
              <w:rPr>
                <w:rStyle w:val="FontStyle62"/>
              </w:rPr>
              <w:t xml:space="preserve"> одаренны</w:t>
            </w:r>
            <w:r w:rsidR="00B428C5"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 xml:space="preserve"> учащи</w:t>
            </w:r>
            <w:r w:rsidR="00B428C5"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>ся государственных и муниципальных образовательных учреждений, учреждений начального профессионального образования и студент</w:t>
            </w:r>
            <w:r w:rsidR="00B428C5">
              <w:rPr>
                <w:rStyle w:val="FontStyle62"/>
              </w:rPr>
              <w:t>ов</w:t>
            </w:r>
            <w:r w:rsidRPr="00C873BC">
              <w:rPr>
                <w:rStyle w:val="FontStyle62"/>
              </w:rPr>
              <w:t xml:space="preserve"> учреждений среднего профессионального и высшего профессионального образования, проявивши</w:t>
            </w:r>
            <w:r w:rsidR="00B428C5"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 xml:space="preserve"> особые успехи в учебе (статья 16 ЗТО «Об образовании» от 9 февраля 2004 года № 433-ЗТО)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88" w:lineRule="exact"/>
              <w:rPr>
                <w:rStyle w:val="FontStyle62"/>
              </w:rPr>
            </w:pPr>
          </w:p>
        </w:tc>
      </w:tr>
      <w:tr w:rsidR="00CA1C49" w:rsidRPr="00C873BC">
        <w:trPr>
          <w:gridAfter w:val="2"/>
          <w:wAfter w:w="30" w:type="dxa"/>
        </w:trPr>
        <w:tc>
          <w:tcPr>
            <w:tcW w:w="15341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left="3331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Вв</w:t>
            </w:r>
            <w:r w:rsidR="00B428C5">
              <w:rPr>
                <w:rStyle w:val="FontStyle62"/>
              </w:rPr>
              <w:t xml:space="preserve">едение эффективного контракта в </w:t>
            </w:r>
            <w:r w:rsidRPr="00C873BC">
              <w:rPr>
                <w:rStyle w:val="FontStyle62"/>
              </w:rPr>
              <w:t>системе дополнительного образования детей.</w:t>
            </w:r>
          </w:p>
        </w:tc>
      </w:tr>
      <w:tr w:rsidR="00CA1C49" w:rsidRPr="00C873BC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4.7. Разработка </w:t>
            </w:r>
            <w:r w:rsidRPr="00C873BC">
              <w:rPr>
                <w:rStyle w:val="FontStyle71"/>
              </w:rPr>
              <w:t>и</w:t>
            </w:r>
            <w:r w:rsidR="00B428C5">
              <w:rPr>
                <w:rStyle w:val="FontStyle71"/>
              </w:rPr>
              <w:t xml:space="preserve"> </w:t>
            </w:r>
            <w:r w:rsidRPr="00C873BC">
              <w:rPr>
                <w:rStyle w:val="FontStyle62"/>
              </w:rPr>
              <w:t>внедрение механизмов эффективного контракта с педагогическими работниками муниципальных организаций дополнительного образования детей: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</w:t>
            </w:r>
            <w:r w:rsidR="00B428C5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платы педагогических работников муниципальных организаций дополнительного образования детей к среднемесячной заработной плате в экономике Тульской области</w:t>
            </w:r>
          </w:p>
        </w:tc>
      </w:tr>
      <w:tr w:rsidR="00CA1C49" w:rsidRPr="00C873BC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4.7.1. Разработка и апробация моделей эффективного контракта в дополнительном образовании детей</w:t>
            </w:r>
          </w:p>
        </w:tc>
        <w:tc>
          <w:tcPr>
            <w:tcW w:w="3408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13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4.7.2. Внедрение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  <w:r w:rsidRPr="00C873BC">
              <w:rPr>
                <w:rStyle w:val="FontStyle62"/>
              </w:rPr>
              <w:t>моделей эффективного контракта в дополнительном образовании детей</w:t>
            </w:r>
          </w:p>
        </w:tc>
        <w:tc>
          <w:tcPr>
            <w:tcW w:w="3408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  <w:tc>
          <w:tcPr>
            <w:tcW w:w="1987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CA1C49" w:rsidRPr="00C873BC" w:rsidRDefault="00CA1C49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</w:tr>
      <w:tr w:rsidR="00CA1C49" w:rsidRPr="00C873BC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428C5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4.7.3. Планирование дополнительных расходов </w:t>
            </w:r>
            <w:r w:rsidR="00B428C5">
              <w:rPr>
                <w:rStyle w:val="FontStyle62"/>
              </w:rPr>
              <w:t>бюджета муниципального образования</w:t>
            </w:r>
            <w:r w:rsidRPr="00C873BC">
              <w:rPr>
                <w:rStyle w:val="FontStyle62"/>
              </w:rPr>
              <w:t xml:space="preserve"> на повышение </w:t>
            </w:r>
            <w:proofErr w:type="gramStart"/>
            <w:r w:rsidRPr="00C873BC">
              <w:rPr>
                <w:rStyle w:val="FontStyle62"/>
              </w:rPr>
              <w:t xml:space="preserve">оплаты труда педагогических работников </w:t>
            </w:r>
            <w:r w:rsidR="00B428C5">
              <w:rPr>
                <w:rStyle w:val="FontStyle62"/>
              </w:rPr>
              <w:t>о</w:t>
            </w:r>
            <w:r w:rsidRPr="00C873BC">
              <w:rPr>
                <w:rStyle w:val="FontStyle62"/>
              </w:rPr>
              <w:t>бразовательных организаций дополнительного образования детей</w:t>
            </w:r>
            <w:proofErr w:type="gramEnd"/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428C5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Финансовое управление ад</w:t>
            </w:r>
            <w:r w:rsidR="00114F30">
              <w:rPr>
                <w:rStyle w:val="FontStyle62"/>
              </w:rPr>
              <w:t>министрации МО Воловский район</w:t>
            </w:r>
            <w:r w:rsidR="00B211BC">
              <w:rPr>
                <w:rStyle w:val="FontStyle62"/>
              </w:rPr>
              <w:t>, 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13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4.7.4. Поэтапное повышение заработной платы педагогических работников организаций дополнительного образования детей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образования администрации МО Воловский район, сектор по культуре, спорту и молодежной политике администрации МО Воловский </w:t>
            </w:r>
            <w:r>
              <w:rPr>
                <w:rStyle w:val="FontStyle62"/>
              </w:rPr>
              <w:lastRenderedPageBreak/>
              <w:t>район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Отношение среднемесячной заработной платы педагогических работников муниципальных организаций дополнительного образования детей к среднемесячной </w:t>
            </w:r>
            <w:r w:rsidRPr="00C873BC">
              <w:rPr>
                <w:rStyle w:val="FontStyle62"/>
              </w:rPr>
              <w:lastRenderedPageBreak/>
              <w:t>заработной плате в экономике Тульской области</w:t>
            </w:r>
          </w:p>
        </w:tc>
      </w:tr>
      <w:tr w:rsidR="00CA1C49" w:rsidRPr="00C873BC" w:rsidTr="00674915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4.8. Разработка и внедрение механизмов эффективного контракта с руководителями образовательных организаций дополнительного образования детей: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29"/>
              <w:widowControl/>
              <w:spacing w:line="269" w:lineRule="exact"/>
              <w:ind w:firstLine="1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в экономике Тульской области</w:t>
            </w:r>
          </w:p>
        </w:tc>
      </w:tr>
      <w:tr w:rsidR="00CA1C49" w:rsidRPr="00C873BC" w:rsidTr="00674915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4.8.</w:t>
            </w:r>
            <w:r w:rsidR="00B211BC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Разработка </w:t>
            </w:r>
            <w:r w:rsidR="00B211BC">
              <w:rPr>
                <w:rStyle w:val="FontStyle62"/>
              </w:rPr>
              <w:t>проекта положения</w:t>
            </w:r>
            <w:r w:rsidRPr="00C873BC">
              <w:rPr>
                <w:rStyle w:val="FontStyle62"/>
              </w:rPr>
              <w:t xml:space="preserve"> по стимулированию руководителей образовательных организаций дополнительного образования детей, направленных на установление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дополнительного образования детей (в том числе по результатам независимой, оценки)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 w:rsidR="00B211BC"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 w:rsidR="00B211BC">
              <w:rPr>
                <w:rStyle w:val="FontStyle62"/>
              </w:rPr>
              <w:t>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Проект положения</w:t>
            </w:r>
          </w:p>
        </w:tc>
      </w:tr>
      <w:tr w:rsidR="00CA1C49" w:rsidRPr="00C873BC" w:rsidTr="00674915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4.8.</w:t>
            </w:r>
            <w:r w:rsidR="00B211B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Проведение работы по заключению трудовых договоров с руководителями муниципальных организаций дополнительного образования детей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соответствии с типовой формой договора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12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21"/>
              <w:widowControl/>
              <w:spacing w:line="25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 с руководителями муниципальных организаций дополнительного образования детей</w:t>
            </w:r>
          </w:p>
        </w:tc>
      </w:tr>
      <w:tr w:rsidR="00CA1C49" w:rsidRPr="00C873BC" w:rsidTr="00674915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4.9. Обеспечение </w:t>
            </w:r>
            <w:proofErr w:type="gramStart"/>
            <w:r w:rsidRPr="00C873BC">
              <w:rPr>
                <w:rStyle w:val="FontStyle62"/>
              </w:rPr>
              <w:t>качества кадрового состава сферы дополнительного образования детей</w:t>
            </w:r>
            <w:proofErr w:type="gramEnd"/>
            <w:r w:rsidRPr="00C873BC">
              <w:rPr>
                <w:rStyle w:val="FontStyle62"/>
              </w:rPr>
              <w:t>: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21"/>
              <w:widowControl/>
              <w:spacing w:line="25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численности педагогических работников   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возрасте до</w:t>
            </w:r>
            <w:r w:rsidR="00B211BC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30 лет образовательных организаций дополнительного образования детей в общей их численности</w:t>
            </w:r>
          </w:p>
        </w:tc>
      </w:tr>
      <w:tr w:rsidR="00CA1C49" w:rsidRPr="00C873BC" w:rsidTr="00674915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4.9.</w:t>
            </w:r>
            <w:r w:rsidR="00B211BC"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</w:t>
            </w:r>
            <w:r w:rsidR="00B211BC">
              <w:rPr>
                <w:rStyle w:val="FontStyle62"/>
              </w:rPr>
              <w:t>Участие в</w:t>
            </w:r>
            <w:r w:rsidRPr="00C873BC">
              <w:rPr>
                <w:rStyle w:val="FontStyle62"/>
              </w:rPr>
              <w:t xml:space="preserve"> региональных (межрегиональных) семинар</w:t>
            </w:r>
            <w:r w:rsidR="00B211BC">
              <w:rPr>
                <w:rStyle w:val="FontStyle62"/>
              </w:rPr>
              <w:t xml:space="preserve">ах, </w:t>
            </w:r>
            <w:r w:rsidR="00B211BC">
              <w:rPr>
                <w:rStyle w:val="FontStyle62"/>
              </w:rPr>
              <w:lastRenderedPageBreak/>
              <w:t>совещаниях</w:t>
            </w:r>
            <w:r w:rsidRPr="00C873BC">
              <w:rPr>
                <w:rStyle w:val="FontStyle62"/>
              </w:rPr>
              <w:t>,</w:t>
            </w:r>
            <w:r w:rsidR="00B211BC">
              <w:rPr>
                <w:rStyle w:val="FontStyle62"/>
              </w:rPr>
              <w:t xml:space="preserve"> научно-практических конференциях, педагогических форумах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МКОУ ДО «Воловский </w:t>
            </w:r>
            <w:r>
              <w:rPr>
                <w:rStyle w:val="FontStyle62"/>
              </w:rPr>
              <w:lastRenderedPageBreak/>
              <w:t>информационно-методический центр»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734" w:type="dxa"/>
            <w:gridSpan w:val="6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 w:rsidTr="00674915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4.9.</w:t>
            </w:r>
            <w:r w:rsidR="00B211BC"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</w:t>
            </w:r>
            <w:r w:rsidR="00B211BC">
              <w:rPr>
                <w:rStyle w:val="FontStyle62"/>
              </w:rPr>
              <w:t>Участие в с</w:t>
            </w:r>
            <w:r w:rsidRPr="00C873BC">
              <w:rPr>
                <w:rStyle w:val="FontStyle62"/>
              </w:rPr>
              <w:t>оздани</w:t>
            </w:r>
            <w:r w:rsidR="00B211BC"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и систематическое пополнение информационного банка инновационных практик региональной системы дополнительного образования детей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34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CA1C49" w:rsidRPr="00C873BC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4.10. Информационное сопровождение мероприятий по введению эффективного контракта в дополнительном образовании детей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 w:rsidP="00B211BC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 семинары, собрания, конференции</w:t>
            </w:r>
          </w:p>
        </w:tc>
      </w:tr>
    </w:tbl>
    <w:p w:rsidR="00CA1C49" w:rsidRDefault="00CA1C49">
      <w:pPr>
        <w:pStyle w:val="Style6"/>
        <w:widowControl/>
        <w:spacing w:line="240" w:lineRule="exact"/>
        <w:ind w:left="730"/>
        <w:jc w:val="both"/>
        <w:rPr>
          <w:sz w:val="20"/>
          <w:szCs w:val="20"/>
        </w:rPr>
      </w:pPr>
    </w:p>
    <w:p w:rsidR="00CA1C49" w:rsidRDefault="00B211BC">
      <w:pPr>
        <w:pStyle w:val="Style6"/>
        <w:widowControl/>
        <w:spacing w:before="86" w:line="240" w:lineRule="auto"/>
        <w:ind w:left="730"/>
        <w:jc w:val="both"/>
        <w:rPr>
          <w:rStyle w:val="FontStyle54"/>
        </w:rPr>
      </w:pPr>
      <w:r>
        <w:rPr>
          <w:rStyle w:val="FontStyle54"/>
        </w:rPr>
        <w:br w:type="page"/>
      </w:r>
      <w:r w:rsidR="00CA1C49">
        <w:rPr>
          <w:rStyle w:val="FontStyle54"/>
        </w:rPr>
        <w:lastRenderedPageBreak/>
        <w:t>5. Показатели повышения эффективности и качества услуг в сфере дополнительного образования детей,</w:t>
      </w:r>
    </w:p>
    <w:p w:rsidR="00CA1C49" w:rsidRDefault="00CA1C49">
      <w:pPr>
        <w:pStyle w:val="Style6"/>
        <w:widowControl/>
        <w:spacing w:before="10"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CA1C49" w:rsidRDefault="00CA1C49">
      <w:pPr>
        <w:widowControl/>
        <w:spacing w:after="3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8"/>
        <w:gridCol w:w="1536"/>
        <w:gridCol w:w="19"/>
        <w:gridCol w:w="787"/>
        <w:gridCol w:w="19"/>
        <w:gridCol w:w="893"/>
        <w:gridCol w:w="902"/>
        <w:gridCol w:w="10"/>
        <w:gridCol w:w="883"/>
        <w:gridCol w:w="29"/>
        <w:gridCol w:w="883"/>
        <w:gridCol w:w="29"/>
        <w:gridCol w:w="873"/>
        <w:gridCol w:w="29"/>
        <w:gridCol w:w="3782"/>
        <w:gridCol w:w="39"/>
      </w:tblGrid>
      <w:tr w:rsidR="00CA1C49" w:rsidRPr="00C873BC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left="187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5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ind w:left="58" w:hanging="5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left="1210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CA1C49" w:rsidRPr="00C873BC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8"/>
              <w:widowControl/>
              <w:spacing w:line="269" w:lineRule="exact"/>
              <w:ind w:left="442"/>
              <w:rPr>
                <w:rStyle w:val="FontStyle62"/>
              </w:rPr>
            </w:pPr>
            <w:r w:rsidRPr="00C873BC">
              <w:rPr>
                <w:rStyle w:val="FontStyle62"/>
              </w:rPr>
              <w:t>1. 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53,9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56,3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61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left="221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65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68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70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Не менее 70 процентов детей и молодежи в возрасте от 5 до 18 лет будут получать услуги дополнительного образования детей</w:t>
            </w:r>
          </w:p>
        </w:tc>
      </w:tr>
      <w:tr w:rsidR="00CA1C49" w:rsidRPr="00C873BC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18"/>
              <w:widowControl/>
              <w:spacing w:line="269" w:lineRule="exact"/>
              <w:ind w:left="461" w:hanging="461"/>
              <w:rPr>
                <w:rStyle w:val="FontStyle62"/>
              </w:rPr>
            </w:pPr>
            <w:r w:rsidRPr="00C873BC">
              <w:rPr>
                <w:rStyle w:val="FontStyle62"/>
              </w:rPr>
              <w:t>2. 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B211BC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42,5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44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46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Увеличится доля учащихся по программам общего образования, участвующих в олимпиадах и конкурсах различного уровня</w:t>
            </w:r>
          </w:p>
        </w:tc>
      </w:tr>
      <w:tr w:rsidR="00CA1C49" w:rsidRPr="00C873BC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A73572">
            <w:pPr>
              <w:pStyle w:val="Style18"/>
              <w:widowControl/>
              <w:spacing w:line="269" w:lineRule="exact"/>
              <w:ind w:left="461" w:hanging="461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  <w:r w:rsidR="00CA1C49" w:rsidRPr="00C873BC">
              <w:rPr>
                <w:rStyle w:val="FontStyle62"/>
              </w:rPr>
              <w:t xml:space="preserve">. Отношение среднемесячной заработной платы педагогических работников государственных (муниципальных) организаций дополнительного образования детей </w:t>
            </w:r>
            <w:proofErr w:type="gramStart"/>
            <w:r w:rsidR="00CA1C49" w:rsidRPr="00C873BC">
              <w:rPr>
                <w:rStyle w:val="FontStyle62"/>
              </w:rPr>
              <w:t>-к</w:t>
            </w:r>
            <w:proofErr w:type="gramEnd"/>
            <w:r w:rsidR="00CA1C49" w:rsidRPr="00C873BC">
              <w:rPr>
                <w:rStyle w:val="FontStyle62"/>
              </w:rPr>
              <w:t xml:space="preserve"> среднемесячной заработной плате в экономике субъекта Российской Федерации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75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80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85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90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95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49" w:rsidRPr="00C873BC" w:rsidRDefault="00CA1C49">
            <w:pPr>
              <w:pStyle w:val="Style21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        среднемесячной заработной платы педагогических работников       государственных (муниципальных)     организаций дополнительного      образования детей составит 100 процентов к среднемесячной заработной плате в экономике Тульской области</w:t>
            </w:r>
          </w:p>
        </w:tc>
      </w:tr>
    </w:tbl>
    <w:p w:rsidR="00CA1C49" w:rsidRDefault="00CA1C49">
      <w:pPr>
        <w:widowControl/>
        <w:rPr>
          <w:rStyle w:val="FontStyle62"/>
        </w:rPr>
      </w:pPr>
    </w:p>
    <w:p w:rsidR="00B04CE9" w:rsidRDefault="00B04CE9" w:rsidP="00B04CE9">
      <w:pPr>
        <w:pStyle w:val="Style8"/>
        <w:widowControl/>
        <w:spacing w:before="67"/>
        <w:ind w:left="9639"/>
        <w:rPr>
          <w:rStyle w:val="FontStyle55"/>
        </w:rPr>
      </w:pPr>
      <w:r>
        <w:rPr>
          <w:b/>
          <w:szCs w:val="28"/>
        </w:rPr>
        <w:br w:type="page"/>
      </w:r>
      <w:r>
        <w:rPr>
          <w:rStyle w:val="FontStyle55"/>
        </w:rPr>
        <w:lastRenderedPageBreak/>
        <w:t>Приложение №1 к постановлению</w:t>
      </w:r>
    </w:p>
    <w:p w:rsidR="00B04CE9" w:rsidRDefault="00B04CE9" w:rsidP="00B04CE9">
      <w:pPr>
        <w:pStyle w:val="Style8"/>
        <w:widowControl/>
        <w:spacing w:before="67"/>
        <w:ind w:left="9639"/>
        <w:rPr>
          <w:rStyle w:val="FontStyle55"/>
        </w:rPr>
      </w:pPr>
      <w:r>
        <w:rPr>
          <w:rStyle w:val="FontStyle55"/>
        </w:rPr>
        <w:t xml:space="preserve"> администрации муниципального образования </w:t>
      </w:r>
    </w:p>
    <w:p w:rsidR="00B04CE9" w:rsidRDefault="00B04CE9" w:rsidP="00B04CE9">
      <w:pPr>
        <w:pStyle w:val="Style8"/>
        <w:widowControl/>
        <w:spacing w:before="67"/>
        <w:ind w:left="9639"/>
        <w:rPr>
          <w:sz w:val="20"/>
          <w:szCs w:val="20"/>
        </w:rPr>
      </w:pPr>
      <w:r>
        <w:rPr>
          <w:rStyle w:val="FontStyle55"/>
        </w:rPr>
        <w:t>Воловский район</w:t>
      </w:r>
    </w:p>
    <w:p w:rsidR="00B04CE9" w:rsidRDefault="00B04CE9" w:rsidP="00B04CE9">
      <w:pPr>
        <w:pStyle w:val="Style9"/>
        <w:widowControl/>
        <w:tabs>
          <w:tab w:val="left" w:pos="7805"/>
        </w:tabs>
        <w:spacing w:before="77"/>
        <w:ind w:left="9639"/>
        <w:jc w:val="center"/>
        <w:rPr>
          <w:sz w:val="20"/>
          <w:szCs w:val="20"/>
        </w:rPr>
      </w:pPr>
      <w:r>
        <w:rPr>
          <w:rStyle w:val="FontStyle55"/>
        </w:rPr>
        <w:t>от __________</w:t>
      </w:r>
      <w:r>
        <w:rPr>
          <w:rStyle w:val="FontStyle55"/>
          <w:sz w:val="20"/>
          <w:szCs w:val="20"/>
        </w:rPr>
        <w:t xml:space="preserve">  </w:t>
      </w:r>
      <w:r>
        <w:rPr>
          <w:rStyle w:val="FontStyle55"/>
          <w:spacing w:val="20"/>
        </w:rPr>
        <w:t>№</w:t>
      </w:r>
      <w:r>
        <w:rPr>
          <w:rStyle w:val="FontStyle55"/>
        </w:rPr>
        <w:t xml:space="preserve"> ________</w:t>
      </w:r>
    </w:p>
    <w:p w:rsidR="00B04CE9" w:rsidRDefault="00B04CE9" w:rsidP="00B04CE9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B04CE9" w:rsidRDefault="00B04CE9" w:rsidP="00B04CE9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B04CE9" w:rsidRDefault="00B04CE9" w:rsidP="00B04CE9">
      <w:pPr>
        <w:jc w:val="center"/>
        <w:rPr>
          <w:b/>
          <w:szCs w:val="28"/>
        </w:rPr>
      </w:pPr>
    </w:p>
    <w:p w:rsidR="00B04CE9" w:rsidRDefault="00B04CE9" w:rsidP="00B04CE9">
      <w:pPr>
        <w:jc w:val="center"/>
        <w:rPr>
          <w:b/>
          <w:szCs w:val="28"/>
        </w:rPr>
      </w:pPr>
      <w:r>
        <w:rPr>
          <w:b/>
          <w:szCs w:val="28"/>
        </w:rPr>
        <w:t xml:space="preserve">ФИНАНСОВОЕ ОБЕСПЕЧЕНИЕ </w:t>
      </w:r>
    </w:p>
    <w:p w:rsidR="00B04CE9" w:rsidRDefault="00B04CE9" w:rsidP="00B04CE9">
      <w:pPr>
        <w:jc w:val="center"/>
        <w:rPr>
          <w:b/>
          <w:szCs w:val="28"/>
        </w:rPr>
      </w:pPr>
      <w:r>
        <w:rPr>
          <w:b/>
          <w:szCs w:val="28"/>
        </w:rPr>
        <w:t xml:space="preserve">(«дорожной карты») «Изменения в отраслях социальной сферы, </w:t>
      </w:r>
    </w:p>
    <w:p w:rsidR="00B04CE9" w:rsidRDefault="00B04CE9" w:rsidP="00B04CE9">
      <w:pPr>
        <w:jc w:val="center"/>
        <w:rPr>
          <w:b/>
          <w:szCs w:val="28"/>
        </w:rPr>
      </w:pPr>
      <w:r>
        <w:rPr>
          <w:b/>
          <w:szCs w:val="28"/>
        </w:rPr>
        <w:t xml:space="preserve">направленные на повышение эффективности образования в муниципальном образовании Воловский район» </w:t>
      </w:r>
    </w:p>
    <w:p w:rsidR="00B04CE9" w:rsidRDefault="00B04CE9" w:rsidP="00B04CE9">
      <w:pPr>
        <w:spacing w:line="360" w:lineRule="exact"/>
        <w:jc w:val="right"/>
        <w:rPr>
          <w:szCs w:val="28"/>
        </w:rPr>
      </w:pPr>
      <w:r>
        <w:rPr>
          <w:bCs/>
          <w:szCs w:val="28"/>
        </w:rPr>
        <w:t>тыс. рублей</w:t>
      </w:r>
    </w:p>
    <w:tbl>
      <w:tblPr>
        <w:tblW w:w="15864" w:type="dxa"/>
        <w:tblInd w:w="-432" w:type="dxa"/>
        <w:tblLook w:val="04A0" w:firstRow="1" w:lastRow="0" w:firstColumn="1" w:lastColumn="0" w:noHBand="0" w:noVBand="1"/>
      </w:tblPr>
      <w:tblGrid>
        <w:gridCol w:w="3060"/>
        <w:gridCol w:w="1116"/>
        <w:gridCol w:w="920"/>
        <w:gridCol w:w="1116"/>
        <w:gridCol w:w="1116"/>
        <w:gridCol w:w="920"/>
        <w:gridCol w:w="1116"/>
        <w:gridCol w:w="1116"/>
        <w:gridCol w:w="920"/>
        <w:gridCol w:w="1116"/>
        <w:gridCol w:w="1116"/>
        <w:gridCol w:w="1116"/>
        <w:gridCol w:w="1116"/>
      </w:tblGrid>
      <w:tr w:rsidR="00B04CE9" w:rsidTr="00421E31">
        <w:trPr>
          <w:trHeight w:val="25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 год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 год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 год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 год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 год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</w:tr>
      <w:tr w:rsidR="00B04CE9" w:rsidTr="00421E31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/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Федеральный бюджет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Региональный бюджет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Бюджет муниципального образования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Федеральный бюджет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Региональный бюджет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Бюджет муниципального образования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Федеральный бюджет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Региональный бюджет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Бюджет муниципального образования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Прогноз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Прогноз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CE9" w:rsidRDefault="00B04CE9" w:rsidP="00421E31">
            <w:pPr>
              <w:ind w:left="-108" w:right="-72"/>
              <w:jc w:val="center"/>
            </w:pPr>
            <w:r>
              <w:t>Прогноз</w:t>
            </w:r>
          </w:p>
        </w:tc>
      </w:tr>
      <w:tr w:rsidR="00B04CE9" w:rsidTr="00421E31">
        <w:trPr>
          <w:trHeight w:val="19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CE9" w:rsidRDefault="00B04CE9" w:rsidP="00421E31"/>
        </w:tc>
      </w:tr>
    </w:tbl>
    <w:p w:rsidR="00B04CE9" w:rsidRDefault="00B04CE9" w:rsidP="00B04CE9">
      <w:pPr>
        <w:rPr>
          <w:rFonts w:ascii="Times New Roman CYR" w:hAnsi="Times New Roman CYR"/>
          <w:sz w:val="2"/>
          <w:szCs w:val="2"/>
        </w:rPr>
      </w:pPr>
    </w:p>
    <w:tbl>
      <w:tblPr>
        <w:tblW w:w="15880" w:type="dxa"/>
        <w:tblInd w:w="-432" w:type="dxa"/>
        <w:tblLook w:val="04A0" w:firstRow="1" w:lastRow="0" w:firstColumn="1" w:lastColumn="0" w:noHBand="0" w:noVBand="1"/>
      </w:tblPr>
      <w:tblGrid>
        <w:gridCol w:w="3060"/>
        <w:gridCol w:w="1116"/>
        <w:gridCol w:w="936"/>
        <w:gridCol w:w="1116"/>
        <w:gridCol w:w="1116"/>
        <w:gridCol w:w="920"/>
        <w:gridCol w:w="1116"/>
        <w:gridCol w:w="1116"/>
        <w:gridCol w:w="996"/>
        <w:gridCol w:w="1116"/>
        <w:gridCol w:w="1116"/>
        <w:gridCol w:w="1116"/>
        <w:gridCol w:w="1116"/>
      </w:tblGrid>
      <w:tr w:rsidR="00B04CE9" w:rsidTr="00421E31">
        <w:trPr>
          <w:trHeight w:val="368"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center"/>
            </w:pPr>
            <w: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4CE9" w:rsidRDefault="00B04CE9" w:rsidP="00421E31">
            <w:pPr>
              <w:jc w:val="center"/>
            </w:pPr>
            <w: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13</w:t>
            </w:r>
          </w:p>
        </w:tc>
      </w:tr>
      <w:tr w:rsidR="00B04CE9" w:rsidRPr="00B04CE9" w:rsidTr="00421E31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Pr="00B04CE9" w:rsidRDefault="00B04CE9" w:rsidP="00421E31">
            <w:pPr>
              <w:jc w:val="both"/>
              <w:rPr>
                <w:b/>
              </w:rPr>
            </w:pPr>
            <w:r w:rsidRPr="00B04CE9">
              <w:rPr>
                <w:b/>
                <w:bCs/>
              </w:rPr>
              <w:t>Дошкольное образование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</w:tr>
      <w:tr w:rsidR="00B04CE9" w:rsidTr="00421E31">
        <w:trPr>
          <w:trHeight w:val="157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lastRenderedPageBreak/>
              <w:t>1. Создание дополнительных мест в муниципальных образовательных организациях различных типов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4CE9" w:rsidRDefault="00B04CE9" w:rsidP="00421E31">
            <w:pPr>
              <w:jc w:val="center"/>
            </w:pPr>
            <w:r>
              <w:t>2 272,0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52,5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</w:tr>
      <w:tr w:rsidR="00B04CE9" w:rsidTr="00421E31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t>2. Дополнительная потребность в финансовых средствах на повышение оплаты труда педагогическим работникам дошкольных образовательных учреждений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</w:tr>
      <w:tr w:rsidR="00B04CE9" w:rsidRP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both"/>
              <w:rPr>
                <w:b/>
              </w:rPr>
            </w:pPr>
            <w:r w:rsidRPr="00B04CE9">
              <w:rPr>
                <w:b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2 272,0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1052,5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2000,0</w:t>
            </w:r>
          </w:p>
        </w:tc>
      </w:tr>
      <w:tr w:rsidR="00B04CE9" w:rsidRP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04CE9" w:rsidRPr="00B04CE9" w:rsidRDefault="00B04CE9" w:rsidP="00421E31">
            <w:pPr>
              <w:jc w:val="both"/>
              <w:rPr>
                <w:b/>
                <w:bCs/>
              </w:rPr>
            </w:pPr>
            <w:r w:rsidRPr="00B04CE9">
              <w:rPr>
                <w:b/>
                <w:bCs/>
              </w:rPr>
              <w:t>Общее образование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</w:tr>
      <w:tr w:rsidR="00B04CE9" w:rsidTr="00421E31">
        <w:trPr>
          <w:trHeight w:val="9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t>1. Комплекс мероприятий по обеспечению условий для внедрения федеральных государственных образовательных стандартов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5 447,3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0,000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5788,6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0,000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6363,3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0,000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</w:p>
        </w:tc>
      </w:tr>
      <w:tr w:rsidR="00B04CE9" w:rsidTr="00421E31">
        <w:trPr>
          <w:trHeight w:val="157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lastRenderedPageBreak/>
              <w:t>2. Реализация Комплекса мер по модернизации системы общего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1629,0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</w:tr>
      <w:tr w:rsidR="00B04CE9" w:rsidTr="00421E31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t>3. Реализация ДЦП «Развитие общего и дополнительного образования на 2011-2016 годы»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1641,0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91,0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1641,0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2111,0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111,0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1222,0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</w:p>
        </w:tc>
      </w:tr>
      <w:tr w:rsidR="00B04CE9" w:rsidRP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4CE9" w:rsidRPr="00B04CE9" w:rsidRDefault="00B04CE9" w:rsidP="00421E31">
            <w:pPr>
              <w:jc w:val="both"/>
              <w:rPr>
                <w:b/>
              </w:rPr>
            </w:pPr>
            <w:r w:rsidRPr="00B04CE9">
              <w:rPr>
                <w:b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1629,0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7088,3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91,0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7427,6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91,0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8474,3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111,0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1222,0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</w:p>
        </w:tc>
      </w:tr>
      <w:tr w:rsid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</w:tr>
      <w:tr w:rsidR="00B04CE9" w:rsidTr="00421E31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numPr>
                <w:ilvl w:val="0"/>
                <w:numId w:val="2"/>
              </w:numPr>
              <w:ind w:left="6" w:firstLine="354"/>
              <w:jc w:val="both"/>
            </w:pPr>
            <w:r>
              <w:t>Дополнительная потребность в финансовых средствах на повышение оплаты труда педагогическим работникам дошкольных образовательных учреждений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3000,0</w:t>
            </w:r>
          </w:p>
        </w:tc>
      </w:tr>
      <w:tr w:rsidR="00B04CE9" w:rsidTr="00421E31">
        <w:trPr>
          <w:trHeight w:val="168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t>2. Реализация ДЦП «Организация отдыха и оздоровления детей в Тульской области на 2012-2016 годы»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1550,9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77,5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1675,1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83,8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1792,3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89,6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2132,7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</w:p>
        </w:tc>
      </w:tr>
      <w:tr w:rsidR="00B04CE9" w:rsidTr="00421E31">
        <w:trPr>
          <w:trHeight w:val="126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Default="00B04CE9" w:rsidP="00421E31">
            <w:pPr>
              <w:jc w:val="both"/>
            </w:pPr>
            <w:r>
              <w:lastRenderedPageBreak/>
              <w:t>3. Финансовое обеспечение районных мероприятий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95,0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04CE9" w:rsidRDefault="00B04CE9" w:rsidP="00421E31">
            <w:pPr>
              <w:jc w:val="center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Default="00B04CE9" w:rsidP="00421E31">
            <w:pPr>
              <w:jc w:val="center"/>
            </w:pPr>
            <w:r>
              <w:t>90,0</w:t>
            </w:r>
          </w:p>
        </w:tc>
      </w:tr>
      <w:tr w:rsidR="00B04CE9" w:rsidRP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4CE9" w:rsidRPr="00B04CE9" w:rsidRDefault="00B04CE9" w:rsidP="00421E31">
            <w:pPr>
              <w:jc w:val="both"/>
              <w:rPr>
                <w:b/>
              </w:rPr>
            </w:pPr>
            <w:r w:rsidRPr="00B04CE9">
              <w:rPr>
                <w:b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1550,9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172,5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1675,1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173,8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1792,3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179,6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2222,7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90,0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jc w:val="center"/>
              <w:rPr>
                <w:b/>
              </w:rPr>
            </w:pPr>
            <w:r w:rsidRPr="00B04CE9">
              <w:rPr>
                <w:b/>
              </w:rPr>
              <w:t>90,0</w:t>
            </w:r>
          </w:p>
        </w:tc>
      </w:tr>
      <w:tr w:rsidR="00B04CE9" w:rsidRPr="00B04CE9" w:rsidTr="00421E31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E9" w:rsidRPr="00B04CE9" w:rsidRDefault="00B04CE9" w:rsidP="00421E31">
            <w:pPr>
              <w:spacing w:line="240" w:lineRule="exact"/>
              <w:jc w:val="both"/>
              <w:rPr>
                <w:b/>
              </w:rPr>
            </w:pPr>
            <w:r w:rsidRPr="00B04CE9">
              <w:rPr>
                <w:b/>
              </w:rPr>
              <w:t>ИТОГО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3901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8639,2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1316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9102,7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1263,8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10266,6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2290,6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5444,7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2090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04CE9" w:rsidRPr="00B04CE9" w:rsidRDefault="00B04CE9" w:rsidP="00421E31">
            <w:pPr>
              <w:spacing w:line="240" w:lineRule="exact"/>
              <w:jc w:val="center"/>
              <w:rPr>
                <w:b/>
              </w:rPr>
            </w:pPr>
            <w:r w:rsidRPr="00B04CE9">
              <w:rPr>
                <w:b/>
              </w:rPr>
              <w:t>2090</w:t>
            </w:r>
          </w:p>
        </w:tc>
      </w:tr>
    </w:tbl>
    <w:p w:rsidR="00B04CE9" w:rsidRDefault="00B04CE9" w:rsidP="00B04CE9">
      <w:pPr>
        <w:widowControl/>
        <w:rPr>
          <w:rStyle w:val="FontStyle62"/>
        </w:rPr>
      </w:pPr>
    </w:p>
    <w:p w:rsidR="00B04CE9" w:rsidRDefault="00B04CE9" w:rsidP="00B04CE9">
      <w:pPr>
        <w:widowControl/>
        <w:rPr>
          <w:rStyle w:val="FontStyle62"/>
        </w:rPr>
      </w:pPr>
    </w:p>
    <w:p w:rsidR="00B15DE8" w:rsidRDefault="00B15DE8">
      <w:pPr>
        <w:widowControl/>
        <w:rPr>
          <w:rStyle w:val="FontStyle62"/>
        </w:rPr>
      </w:pPr>
    </w:p>
    <w:p w:rsidR="00B15DE8" w:rsidRDefault="00B15DE8">
      <w:pPr>
        <w:widowControl/>
        <w:rPr>
          <w:rStyle w:val="FontStyle62"/>
        </w:rPr>
      </w:pPr>
    </w:p>
    <w:p w:rsidR="00CA1C49" w:rsidRDefault="00B15DE8" w:rsidP="00836D24">
      <w:pPr>
        <w:widowControl/>
      </w:pPr>
      <w:r w:rsidRPr="00B15DE8">
        <w:rPr>
          <w:rStyle w:val="FontStyle62"/>
          <w:b/>
          <w:sz w:val="28"/>
          <w:szCs w:val="28"/>
        </w:rPr>
        <w:t xml:space="preserve">Председатель комитета образования </w:t>
      </w:r>
      <w:r w:rsidRPr="00B15DE8">
        <w:rPr>
          <w:rStyle w:val="FontStyle62"/>
          <w:b/>
          <w:sz w:val="28"/>
          <w:szCs w:val="28"/>
        </w:rPr>
        <w:tab/>
      </w:r>
      <w:r w:rsidRPr="00B15DE8">
        <w:rPr>
          <w:rStyle w:val="FontStyle62"/>
          <w:b/>
          <w:sz w:val="28"/>
          <w:szCs w:val="28"/>
        </w:rPr>
        <w:tab/>
      </w:r>
      <w:r w:rsidRPr="00B15DE8">
        <w:rPr>
          <w:rStyle w:val="FontStyle62"/>
          <w:b/>
          <w:sz w:val="28"/>
          <w:szCs w:val="28"/>
        </w:rPr>
        <w:tab/>
      </w:r>
      <w:r w:rsidRPr="00B15DE8">
        <w:rPr>
          <w:rStyle w:val="FontStyle62"/>
          <w:b/>
          <w:sz w:val="28"/>
          <w:szCs w:val="28"/>
        </w:rPr>
        <w:tab/>
      </w:r>
      <w:r w:rsidRPr="00B15DE8">
        <w:rPr>
          <w:rStyle w:val="FontStyle62"/>
          <w:b/>
          <w:sz w:val="28"/>
          <w:szCs w:val="28"/>
        </w:rPr>
        <w:tab/>
      </w:r>
      <w:r w:rsidRPr="00B15DE8">
        <w:rPr>
          <w:rStyle w:val="FontStyle62"/>
          <w:b/>
          <w:sz w:val="28"/>
          <w:szCs w:val="28"/>
        </w:rPr>
        <w:tab/>
        <w:t>Н.В. Тришина</w:t>
      </w:r>
    </w:p>
    <w:sectPr w:rsidR="00CA1C49" w:rsidSect="000271E0">
      <w:headerReference w:type="even" r:id="rId17"/>
      <w:headerReference w:type="default" r:id="rId18"/>
      <w:pgSz w:w="17376" w:h="9581" w:orient="landscape"/>
      <w:pgMar w:top="360" w:right="844" w:bottom="360" w:left="596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B2" w:rsidRDefault="00E43AB2">
      <w:r>
        <w:separator/>
      </w:r>
    </w:p>
  </w:endnote>
  <w:endnote w:type="continuationSeparator" w:id="0">
    <w:p w:rsidR="00E43AB2" w:rsidRDefault="00E4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B2" w:rsidRDefault="00E43AB2">
      <w:r>
        <w:separator/>
      </w:r>
    </w:p>
  </w:footnote>
  <w:footnote w:type="continuationSeparator" w:id="0">
    <w:p w:rsidR="00E43AB2" w:rsidRDefault="00E43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pStyle w:val="Style8"/>
      <w:widowControl/>
      <w:spacing w:line="240" w:lineRule="auto"/>
      <w:ind w:left="7344"/>
      <w:jc w:val="both"/>
      <w:rPr>
        <w:rStyle w:val="FontStyle55"/>
      </w:rPr>
    </w:pPr>
    <w:r>
      <w:rPr>
        <w:rStyle w:val="FontStyle55"/>
      </w:rPr>
      <w:fldChar w:fldCharType="begin"/>
    </w:r>
    <w:r>
      <w:rPr>
        <w:rStyle w:val="FontStyle55"/>
      </w:rPr>
      <w:instrText>PAGE</w:instrText>
    </w:r>
    <w:r>
      <w:rPr>
        <w:rStyle w:val="FontStyle55"/>
      </w:rPr>
      <w:fldChar w:fldCharType="separate"/>
    </w:r>
    <w:r w:rsidR="0073710E">
      <w:rPr>
        <w:rStyle w:val="FontStyle55"/>
        <w:noProof/>
      </w:rPr>
      <w:t>12</w:t>
    </w:r>
    <w:r>
      <w:rPr>
        <w:rStyle w:val="FontStyle55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pStyle w:val="Style8"/>
      <w:widowControl/>
      <w:spacing w:line="240" w:lineRule="auto"/>
      <w:rPr>
        <w:rStyle w:val="FontStyle55"/>
      </w:rPr>
    </w:pPr>
    <w:r>
      <w:rPr>
        <w:rStyle w:val="FontStyle55"/>
      </w:rPr>
      <w:fldChar w:fldCharType="begin"/>
    </w:r>
    <w:r>
      <w:rPr>
        <w:rStyle w:val="FontStyle55"/>
      </w:rPr>
      <w:instrText>PAGE</w:instrText>
    </w:r>
    <w:r>
      <w:rPr>
        <w:rStyle w:val="FontStyle55"/>
      </w:rPr>
      <w:fldChar w:fldCharType="separate"/>
    </w:r>
    <w:r w:rsidR="0073710E">
      <w:rPr>
        <w:rStyle w:val="FontStyle55"/>
        <w:noProof/>
      </w:rPr>
      <w:t>20</w:t>
    </w:r>
    <w:r>
      <w:rPr>
        <w:rStyle w:val="FontStyle55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pStyle w:val="Style8"/>
      <w:widowControl/>
      <w:spacing w:line="240" w:lineRule="auto"/>
      <w:rPr>
        <w:rStyle w:val="FontStyle55"/>
      </w:rPr>
    </w:pPr>
    <w:r>
      <w:rPr>
        <w:rStyle w:val="FontStyle55"/>
      </w:rPr>
      <w:fldChar w:fldCharType="begin"/>
    </w:r>
    <w:r>
      <w:rPr>
        <w:rStyle w:val="FontStyle55"/>
      </w:rPr>
      <w:instrText>PAGE</w:instrText>
    </w:r>
    <w:r>
      <w:rPr>
        <w:rStyle w:val="FontStyle55"/>
      </w:rPr>
      <w:fldChar w:fldCharType="separate"/>
    </w:r>
    <w:r w:rsidR="0073710E">
      <w:rPr>
        <w:rStyle w:val="FontStyle55"/>
        <w:noProof/>
      </w:rPr>
      <w:t>21</w:t>
    </w:r>
    <w:r>
      <w:rPr>
        <w:rStyle w:val="FontStyle55"/>
      </w:rP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8E" w:rsidRDefault="00BB298E">
    <w:pPr>
      <w:pStyle w:val="Style8"/>
      <w:widowControl/>
      <w:spacing w:line="240" w:lineRule="auto"/>
      <w:ind w:left="7162" w:right="172"/>
      <w:jc w:val="both"/>
      <w:rPr>
        <w:rStyle w:val="FontStyle55"/>
      </w:rPr>
    </w:pPr>
    <w:r>
      <w:rPr>
        <w:rStyle w:val="FontStyle55"/>
      </w:rPr>
      <w:fldChar w:fldCharType="begin"/>
    </w:r>
    <w:r>
      <w:rPr>
        <w:rStyle w:val="FontStyle55"/>
      </w:rPr>
      <w:instrText>PAGE</w:instrText>
    </w:r>
    <w:r>
      <w:rPr>
        <w:rStyle w:val="FontStyle55"/>
      </w:rPr>
      <w:fldChar w:fldCharType="separate"/>
    </w:r>
    <w:r w:rsidR="0073710E">
      <w:rPr>
        <w:rStyle w:val="FontStyle55"/>
        <w:noProof/>
      </w:rPr>
      <w:t>32</w:t>
    </w:r>
    <w:r>
      <w:rPr>
        <w:rStyle w:val="FontStyle5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20D69"/>
    <w:multiLevelType w:val="hybridMultilevel"/>
    <w:tmpl w:val="95742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F2110"/>
    <w:multiLevelType w:val="singleLevel"/>
    <w:tmpl w:val="AFDC0B6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1C49"/>
    <w:rsid w:val="000145AF"/>
    <w:rsid w:val="00022EC5"/>
    <w:rsid w:val="000271E0"/>
    <w:rsid w:val="000A263C"/>
    <w:rsid w:val="000A354E"/>
    <w:rsid w:val="000B5263"/>
    <w:rsid w:val="00114F30"/>
    <w:rsid w:val="001418B0"/>
    <w:rsid w:val="00167CBB"/>
    <w:rsid w:val="00216C73"/>
    <w:rsid w:val="00275E33"/>
    <w:rsid w:val="00296D88"/>
    <w:rsid w:val="00364B37"/>
    <w:rsid w:val="0042520C"/>
    <w:rsid w:val="004F7235"/>
    <w:rsid w:val="00520709"/>
    <w:rsid w:val="00592AD3"/>
    <w:rsid w:val="005B7019"/>
    <w:rsid w:val="00636F24"/>
    <w:rsid w:val="00660119"/>
    <w:rsid w:val="00667075"/>
    <w:rsid w:val="00674915"/>
    <w:rsid w:val="006C247D"/>
    <w:rsid w:val="006C53E4"/>
    <w:rsid w:val="006D4BAB"/>
    <w:rsid w:val="006E1D72"/>
    <w:rsid w:val="0073710E"/>
    <w:rsid w:val="007639B5"/>
    <w:rsid w:val="007D7625"/>
    <w:rsid w:val="008227EC"/>
    <w:rsid w:val="00836D24"/>
    <w:rsid w:val="00957173"/>
    <w:rsid w:val="00964E59"/>
    <w:rsid w:val="00990C8D"/>
    <w:rsid w:val="009E1960"/>
    <w:rsid w:val="00A55CDE"/>
    <w:rsid w:val="00A73572"/>
    <w:rsid w:val="00A91D5D"/>
    <w:rsid w:val="00A97CA8"/>
    <w:rsid w:val="00AB5A2C"/>
    <w:rsid w:val="00B04CE9"/>
    <w:rsid w:val="00B1371F"/>
    <w:rsid w:val="00B13751"/>
    <w:rsid w:val="00B15DE8"/>
    <w:rsid w:val="00B211BC"/>
    <w:rsid w:val="00B428C5"/>
    <w:rsid w:val="00B44870"/>
    <w:rsid w:val="00B94BC6"/>
    <w:rsid w:val="00BB298E"/>
    <w:rsid w:val="00BC5EA1"/>
    <w:rsid w:val="00C3642E"/>
    <w:rsid w:val="00C873BC"/>
    <w:rsid w:val="00CA1C49"/>
    <w:rsid w:val="00D44837"/>
    <w:rsid w:val="00D5770B"/>
    <w:rsid w:val="00DE54FA"/>
    <w:rsid w:val="00E23EC8"/>
    <w:rsid w:val="00E310DE"/>
    <w:rsid w:val="00E43AB2"/>
    <w:rsid w:val="00E53BCB"/>
    <w:rsid w:val="00E65B01"/>
    <w:rsid w:val="00E83E05"/>
    <w:rsid w:val="00EA6AF1"/>
    <w:rsid w:val="00F1167E"/>
    <w:rsid w:val="00FD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787" w:lineRule="exact"/>
      <w:ind w:hanging="2006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22" w:lineRule="exact"/>
      <w:jc w:val="center"/>
    </w:pPr>
  </w:style>
  <w:style w:type="paragraph" w:customStyle="1" w:styleId="Style4">
    <w:name w:val="Style4"/>
    <w:basedOn w:val="a"/>
    <w:uiPriority w:val="99"/>
    <w:pPr>
      <w:spacing w:line="342" w:lineRule="exact"/>
      <w:ind w:firstLine="682"/>
      <w:jc w:val="both"/>
    </w:pPr>
  </w:style>
  <w:style w:type="paragraph" w:customStyle="1" w:styleId="Style5">
    <w:name w:val="Style5"/>
    <w:basedOn w:val="a"/>
    <w:uiPriority w:val="99"/>
    <w:pPr>
      <w:spacing w:line="341" w:lineRule="exact"/>
      <w:ind w:firstLine="701"/>
      <w:jc w:val="both"/>
    </w:pPr>
  </w:style>
  <w:style w:type="paragraph" w:customStyle="1" w:styleId="Style6">
    <w:name w:val="Style6"/>
    <w:basedOn w:val="a"/>
    <w:uiPriority w:val="99"/>
    <w:pPr>
      <w:spacing w:line="322" w:lineRule="exact"/>
    </w:pPr>
  </w:style>
  <w:style w:type="paragraph" w:customStyle="1" w:styleId="Style7">
    <w:name w:val="Style7"/>
    <w:basedOn w:val="a"/>
    <w:uiPriority w:val="99"/>
    <w:pPr>
      <w:spacing w:line="317" w:lineRule="exact"/>
      <w:ind w:firstLine="1018"/>
    </w:pPr>
  </w:style>
  <w:style w:type="paragraph" w:customStyle="1" w:styleId="Style8">
    <w:name w:val="Style8"/>
    <w:basedOn w:val="a"/>
    <w:uiPriority w:val="99"/>
    <w:pPr>
      <w:spacing w:line="240" w:lineRule="exact"/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75" w:lineRule="exact"/>
      <w:ind w:hanging="547"/>
      <w:jc w:val="both"/>
    </w:pPr>
  </w:style>
  <w:style w:type="paragraph" w:customStyle="1" w:styleId="Style12">
    <w:name w:val="Style12"/>
    <w:basedOn w:val="a"/>
    <w:uiPriority w:val="99"/>
    <w:pPr>
      <w:spacing w:line="278" w:lineRule="exact"/>
      <w:ind w:firstLine="86"/>
    </w:pPr>
  </w:style>
  <w:style w:type="paragraph" w:customStyle="1" w:styleId="Style13">
    <w:name w:val="Style13"/>
    <w:basedOn w:val="a"/>
    <w:uiPriority w:val="99"/>
    <w:pPr>
      <w:spacing w:line="274" w:lineRule="exact"/>
      <w:ind w:hanging="826"/>
    </w:pPr>
  </w:style>
  <w:style w:type="paragraph" w:customStyle="1" w:styleId="Style14">
    <w:name w:val="Style14"/>
    <w:basedOn w:val="a"/>
    <w:uiPriority w:val="99"/>
    <w:pPr>
      <w:spacing w:line="269" w:lineRule="exact"/>
    </w:pPr>
  </w:style>
  <w:style w:type="paragraph" w:customStyle="1" w:styleId="Style15">
    <w:name w:val="Style15"/>
    <w:basedOn w:val="a"/>
    <w:uiPriority w:val="99"/>
    <w:pPr>
      <w:spacing w:line="274" w:lineRule="exact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382" w:lineRule="exact"/>
      <w:ind w:firstLine="490"/>
      <w:jc w:val="both"/>
    </w:pPr>
  </w:style>
  <w:style w:type="paragraph" w:customStyle="1" w:styleId="Style18">
    <w:name w:val="Style18"/>
    <w:basedOn w:val="a"/>
    <w:uiPriority w:val="99"/>
    <w:pPr>
      <w:spacing w:line="280" w:lineRule="exact"/>
      <w:ind w:hanging="442"/>
      <w:jc w:val="both"/>
    </w:pPr>
  </w:style>
  <w:style w:type="paragraph" w:customStyle="1" w:styleId="Style19">
    <w:name w:val="Style19"/>
    <w:basedOn w:val="a"/>
    <w:uiPriority w:val="99"/>
    <w:pPr>
      <w:spacing w:line="269" w:lineRule="exact"/>
      <w:ind w:hanging="288"/>
    </w:pPr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  <w:pPr>
      <w:spacing w:line="278" w:lineRule="exact"/>
      <w:jc w:val="center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278" w:lineRule="exact"/>
      <w:jc w:val="both"/>
    </w:pPr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  <w:pPr>
      <w:spacing w:line="278" w:lineRule="exact"/>
      <w:ind w:hanging="826"/>
      <w:jc w:val="both"/>
    </w:pPr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278" w:lineRule="exact"/>
      <w:ind w:hanging="701"/>
      <w:jc w:val="both"/>
    </w:pPr>
  </w:style>
  <w:style w:type="paragraph" w:customStyle="1" w:styleId="Style40">
    <w:name w:val="Style40"/>
    <w:basedOn w:val="a"/>
    <w:uiPriority w:val="99"/>
    <w:pPr>
      <w:spacing w:line="317" w:lineRule="exact"/>
      <w:ind w:hanging="115"/>
      <w:jc w:val="both"/>
    </w:pPr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  <w:pPr>
      <w:spacing w:line="271" w:lineRule="exact"/>
      <w:jc w:val="right"/>
    </w:pPr>
  </w:style>
  <w:style w:type="paragraph" w:customStyle="1" w:styleId="Style43">
    <w:name w:val="Style43"/>
    <w:basedOn w:val="a"/>
    <w:uiPriority w:val="99"/>
    <w:pPr>
      <w:spacing w:line="288" w:lineRule="exact"/>
      <w:ind w:firstLine="538"/>
      <w:jc w:val="both"/>
    </w:pPr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  <w:pPr>
      <w:spacing w:line="288" w:lineRule="exact"/>
      <w:ind w:hanging="96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269" w:lineRule="exact"/>
      <w:ind w:hanging="106"/>
    </w:pPr>
  </w:style>
  <w:style w:type="paragraph" w:customStyle="1" w:styleId="Style51">
    <w:name w:val="Style51"/>
    <w:basedOn w:val="a"/>
    <w:uiPriority w:val="99"/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54">
    <w:name w:val="Font Style54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Pr>
      <w:rFonts w:ascii="Times New Roman" w:hAnsi="Times New Roman" w:cs="Times New Roman"/>
      <w:spacing w:val="80"/>
      <w:sz w:val="30"/>
      <w:szCs w:val="30"/>
    </w:rPr>
  </w:style>
  <w:style w:type="character" w:customStyle="1" w:styleId="FontStyle57">
    <w:name w:val="Font Style57"/>
    <w:uiPriority w:val="99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58">
    <w:name w:val="Font Style58"/>
    <w:uiPriority w:val="99"/>
    <w:rPr>
      <w:rFonts w:ascii="Calibri" w:hAnsi="Calibri" w:cs="Calibri"/>
      <w:sz w:val="26"/>
      <w:szCs w:val="26"/>
    </w:rPr>
  </w:style>
  <w:style w:type="character" w:customStyle="1" w:styleId="FontStyle59">
    <w:name w:val="Font Style59"/>
    <w:uiPriority w:val="99"/>
    <w:rPr>
      <w:rFonts w:ascii="Impact" w:hAnsi="Impact" w:cs="Impact"/>
      <w:sz w:val="22"/>
      <w:szCs w:val="22"/>
    </w:rPr>
  </w:style>
  <w:style w:type="character" w:customStyle="1" w:styleId="FontStyle60">
    <w:name w:val="Font Style60"/>
    <w:uiPriority w:val="99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61">
    <w:name w:val="Font Style6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2">
    <w:name w:val="Font Style62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Pr>
      <w:rFonts w:ascii="Arial Narrow" w:hAnsi="Arial Narrow" w:cs="Arial Narrow"/>
      <w:b/>
      <w:bCs/>
      <w:sz w:val="8"/>
      <w:szCs w:val="8"/>
    </w:rPr>
  </w:style>
  <w:style w:type="character" w:customStyle="1" w:styleId="FontStyle64">
    <w:name w:val="Font Style64"/>
    <w:uiPriority w:val="99"/>
    <w:rPr>
      <w:rFonts w:ascii="Times New Roman" w:hAnsi="Times New Roman" w:cs="Times New Roman"/>
      <w:sz w:val="32"/>
      <w:szCs w:val="32"/>
    </w:rPr>
  </w:style>
  <w:style w:type="character" w:customStyle="1" w:styleId="FontStyle65">
    <w:name w:val="Font Style65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7">
    <w:name w:val="Font Style67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">
    <w:name w:val="Font Style68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69">
    <w:name w:val="Font Style69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uiPriority w:val="99"/>
    <w:rPr>
      <w:rFonts w:ascii="Times New Roman" w:hAnsi="Times New Roman" w:cs="Times New Roman"/>
      <w:b/>
      <w:bCs/>
      <w:spacing w:val="10"/>
      <w:sz w:val="10"/>
      <w:szCs w:val="10"/>
    </w:rPr>
  </w:style>
  <w:style w:type="character" w:customStyle="1" w:styleId="FontStyle71">
    <w:name w:val="Font Style7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72">
    <w:name w:val="Font Style72"/>
    <w:uiPriority w:val="99"/>
    <w:rPr>
      <w:rFonts w:ascii="Times New Roman" w:hAnsi="Times New Roman" w:cs="Times New Roman"/>
      <w:smallCaps/>
      <w:sz w:val="18"/>
      <w:szCs w:val="18"/>
    </w:rPr>
  </w:style>
  <w:style w:type="character" w:customStyle="1" w:styleId="FontStyle73">
    <w:name w:val="Font Style73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4">
    <w:name w:val="Font Style74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5">
    <w:name w:val="Font Style75"/>
    <w:uiPriority w:val="99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76">
    <w:name w:val="Font Style76"/>
    <w:uiPriority w:val="99"/>
    <w:rPr>
      <w:rFonts w:ascii="Times New Roman" w:hAnsi="Times New Roman" w:cs="Times New Roman"/>
      <w:w w:val="30"/>
      <w:sz w:val="14"/>
      <w:szCs w:val="14"/>
    </w:rPr>
  </w:style>
  <w:style w:type="character" w:customStyle="1" w:styleId="FontStyle77">
    <w:name w:val="Font Style77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78">
    <w:name w:val="Font Style7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9">
    <w:name w:val="Font Style79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80">
    <w:name w:val="Font Style8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1">
    <w:name w:val="Font Style8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2">
    <w:name w:val="Font Style82"/>
    <w:uiPriority w:val="99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7639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639B5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836D24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9586F-9FEA-48BC-AD0C-37A67B6D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8143</Words>
  <Characters>46420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2013-07-08T08:27:00Z</cp:lastPrinted>
  <dcterms:created xsi:type="dcterms:W3CDTF">2013-07-08T08:19:00Z</dcterms:created>
  <dcterms:modified xsi:type="dcterms:W3CDTF">2013-09-24T13:07:00Z</dcterms:modified>
</cp:coreProperties>
</file>